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6769" w:rsidRDefault="00556769" w:rsidP="00556769">
      <w:pPr>
        <w:spacing w:after="158" w:line="259" w:lineRule="auto"/>
        <w:jc w:val="center"/>
        <w:rPr>
          <w:b/>
        </w:rPr>
      </w:pPr>
      <w:r>
        <w:rPr>
          <w:b/>
        </w:rPr>
        <w:t>TÜBİTAK BİLİMSEL VE TEKNOLOJİK ARAŞTIRMA KURUMU</w:t>
      </w:r>
    </w:p>
    <w:p w:rsidR="008D396F" w:rsidRDefault="00AB462C">
      <w:pPr>
        <w:spacing w:after="158" w:line="259" w:lineRule="auto"/>
        <w:ind w:left="1829" w:hanging="10"/>
        <w:jc w:val="left"/>
      </w:pPr>
      <w:r>
        <w:rPr>
          <w:b/>
        </w:rPr>
        <w:t xml:space="preserve">Bursa Test ve Analiz Laboratuvarı (BUTAL) Müdürlüğü </w:t>
      </w:r>
    </w:p>
    <w:p w:rsidR="008D396F" w:rsidRDefault="00AB462C">
      <w:pPr>
        <w:spacing w:after="208" w:line="259" w:lineRule="auto"/>
        <w:ind w:left="77" w:firstLine="0"/>
        <w:jc w:val="left"/>
      </w:pPr>
      <w:r>
        <w:rPr>
          <w:b/>
        </w:rPr>
        <w:t xml:space="preserve"> </w:t>
      </w:r>
    </w:p>
    <w:p w:rsidR="008D396F" w:rsidRDefault="00AB462C">
      <w:pPr>
        <w:spacing w:after="156" w:line="259" w:lineRule="auto"/>
        <w:ind w:left="87" w:hanging="10"/>
        <w:jc w:val="left"/>
      </w:pPr>
      <w:r>
        <w:rPr>
          <w:b/>
        </w:rPr>
        <w:t xml:space="preserve">“HAYALİMDEKİ LABORATUVAR” KONULU RESİM YARIŞMASI ŞARTNAMESİ </w:t>
      </w:r>
    </w:p>
    <w:p w:rsidR="008D396F" w:rsidRDefault="00AB462C">
      <w:pPr>
        <w:spacing w:after="212" w:line="259" w:lineRule="auto"/>
        <w:ind w:left="418" w:firstLine="0"/>
        <w:jc w:val="center"/>
      </w:pPr>
      <w:r>
        <w:rPr>
          <w:b/>
        </w:rPr>
        <w:t xml:space="preserve"> </w:t>
      </w:r>
    </w:p>
    <w:p w:rsidR="008D396F" w:rsidRDefault="00AB462C">
      <w:pPr>
        <w:numPr>
          <w:ilvl w:val="0"/>
          <w:numId w:val="2"/>
        </w:numPr>
        <w:spacing w:after="0" w:line="259" w:lineRule="auto"/>
        <w:ind w:hanging="360"/>
        <w:jc w:val="left"/>
      </w:pPr>
      <w:r>
        <w:rPr>
          <w:b/>
        </w:rPr>
        <w:t xml:space="preserve">YARIŞMAYI DÜZENLEYEN KURULUŞ: </w:t>
      </w:r>
    </w:p>
    <w:p w:rsidR="008D396F" w:rsidRDefault="00AB462C">
      <w:pPr>
        <w:spacing w:after="0" w:line="259" w:lineRule="auto"/>
        <w:ind w:left="360" w:firstLine="0"/>
        <w:jc w:val="left"/>
      </w:pPr>
      <w:r>
        <w:rPr>
          <w:b/>
        </w:rPr>
        <w:t xml:space="preserve"> </w:t>
      </w:r>
    </w:p>
    <w:p w:rsidR="008D396F" w:rsidRDefault="00AB462C">
      <w:pPr>
        <w:spacing w:after="13"/>
        <w:ind w:left="360" w:firstLine="0"/>
      </w:pPr>
      <w:r>
        <w:t xml:space="preserve">TÜBİTAK Bursa Test ve Analiz Laboratuvarı (BUTAL) Müdürlüğü ile TÜBİTAK Bilim ve Toplum (BİTO) Başkanlığı  </w:t>
      </w:r>
    </w:p>
    <w:p w:rsidR="008D396F" w:rsidRDefault="00AB462C">
      <w:pPr>
        <w:spacing w:after="51" w:line="259" w:lineRule="auto"/>
        <w:ind w:left="360" w:firstLine="0"/>
        <w:jc w:val="left"/>
      </w:pPr>
      <w:r>
        <w:t xml:space="preserve"> </w:t>
      </w:r>
    </w:p>
    <w:p w:rsidR="008D396F" w:rsidRDefault="00AB462C">
      <w:pPr>
        <w:numPr>
          <w:ilvl w:val="0"/>
          <w:numId w:val="2"/>
        </w:numPr>
        <w:spacing w:after="0" w:line="259" w:lineRule="auto"/>
        <w:ind w:hanging="360"/>
        <w:jc w:val="left"/>
      </w:pPr>
      <w:r>
        <w:rPr>
          <w:b/>
        </w:rPr>
        <w:t xml:space="preserve">YARIŞMANIN AMACI: </w:t>
      </w:r>
    </w:p>
    <w:p w:rsidR="008D396F" w:rsidRDefault="00AB462C">
      <w:pPr>
        <w:spacing w:after="39" w:line="259" w:lineRule="auto"/>
        <w:ind w:left="360" w:firstLine="0"/>
        <w:jc w:val="left"/>
      </w:pPr>
      <w:r>
        <w:rPr>
          <w:b/>
        </w:rPr>
        <w:t xml:space="preserve"> </w:t>
      </w:r>
    </w:p>
    <w:p w:rsidR="008D396F" w:rsidRDefault="00AB462C">
      <w:pPr>
        <w:spacing w:after="11"/>
        <w:ind w:left="360" w:firstLine="0"/>
      </w:pPr>
      <w:r>
        <w:t xml:space="preserve">Bilim ve Teknolojinin hızla geliştiği ve değiştiği günümüzde, test/analizin önemi ile hayatımıza kattıklarının öğrenciler arasında algılanıp yaygınlaştırılması için farkındalık yaratmak, öğrencilerin bilinç düzeylerini geliştirmek ve hayal güçlerini kullanarak yeteneklerinin geliştirilmesini teşvik etmek amaçlanmıştır.  </w:t>
      </w:r>
    </w:p>
    <w:p w:rsidR="008D396F" w:rsidRDefault="00AB462C">
      <w:pPr>
        <w:spacing w:after="53" w:line="259" w:lineRule="auto"/>
        <w:ind w:left="360" w:firstLine="0"/>
        <w:jc w:val="left"/>
      </w:pPr>
      <w:r>
        <w:t xml:space="preserve"> </w:t>
      </w:r>
    </w:p>
    <w:p w:rsidR="008D396F" w:rsidRDefault="00AB462C">
      <w:pPr>
        <w:numPr>
          <w:ilvl w:val="0"/>
          <w:numId w:val="2"/>
        </w:numPr>
        <w:spacing w:after="0" w:line="259" w:lineRule="auto"/>
        <w:ind w:hanging="360"/>
        <w:jc w:val="left"/>
      </w:pPr>
      <w:r>
        <w:rPr>
          <w:b/>
        </w:rPr>
        <w:t xml:space="preserve">YARIŞMANIN KONUSU ve KAPSAMI: </w:t>
      </w:r>
    </w:p>
    <w:p w:rsidR="008D396F" w:rsidRDefault="00AB462C">
      <w:pPr>
        <w:spacing w:after="34" w:line="259" w:lineRule="auto"/>
        <w:ind w:left="360" w:firstLine="0"/>
        <w:jc w:val="left"/>
      </w:pPr>
      <w:r>
        <w:rPr>
          <w:b/>
        </w:rPr>
        <w:t xml:space="preserve"> </w:t>
      </w:r>
    </w:p>
    <w:p w:rsidR="008D396F" w:rsidRDefault="00AB462C">
      <w:pPr>
        <w:spacing w:after="24"/>
        <w:ind w:left="360" w:firstLine="0"/>
      </w:pPr>
      <w:r>
        <w:t xml:space="preserve">Test ve analizin geleceğin dünyasına yön veren bilim ve teknolojinin içindeki laboratuvarların önemini belirten </w:t>
      </w:r>
      <w:r>
        <w:rPr>
          <w:b/>
        </w:rPr>
        <w:t xml:space="preserve">“Hayalimdeki </w:t>
      </w:r>
      <w:proofErr w:type="spellStart"/>
      <w:r>
        <w:rPr>
          <w:b/>
        </w:rPr>
        <w:t>Laboratuvar”</w:t>
      </w:r>
      <w:r>
        <w:t>dır</w:t>
      </w:r>
      <w:proofErr w:type="spellEnd"/>
      <w:r>
        <w:t xml:space="preserve">. Yarışma kapsamında gönderilecek resimler hayalimdeki laboratuvar temasını içinde barındırmalıdır.  </w:t>
      </w:r>
    </w:p>
    <w:p w:rsidR="008D396F" w:rsidRDefault="00AB462C">
      <w:pPr>
        <w:spacing w:after="52" w:line="259" w:lineRule="auto"/>
        <w:ind w:left="360" w:firstLine="0"/>
        <w:jc w:val="left"/>
      </w:pPr>
      <w:r>
        <w:t xml:space="preserve"> </w:t>
      </w:r>
    </w:p>
    <w:p w:rsidR="008D396F" w:rsidRDefault="00AB462C">
      <w:pPr>
        <w:numPr>
          <w:ilvl w:val="0"/>
          <w:numId w:val="2"/>
        </w:numPr>
        <w:spacing w:after="0" w:line="259" w:lineRule="auto"/>
        <w:ind w:hanging="360"/>
        <w:jc w:val="left"/>
      </w:pPr>
      <w:r>
        <w:rPr>
          <w:b/>
        </w:rPr>
        <w:t xml:space="preserve">GENEL KATILIM ŞARTLARI: </w:t>
      </w:r>
    </w:p>
    <w:p w:rsidR="008D396F" w:rsidRDefault="00AB462C">
      <w:pPr>
        <w:spacing w:after="55" w:line="259" w:lineRule="auto"/>
        <w:ind w:left="360" w:firstLine="0"/>
        <w:jc w:val="left"/>
      </w:pPr>
      <w:r>
        <w:rPr>
          <w:b/>
        </w:rPr>
        <w:t xml:space="preserve"> </w:t>
      </w:r>
    </w:p>
    <w:p w:rsidR="008D396F" w:rsidRDefault="00AB462C">
      <w:pPr>
        <w:numPr>
          <w:ilvl w:val="0"/>
          <w:numId w:val="3"/>
        </w:numPr>
        <w:spacing w:after="7"/>
        <w:ind w:hanging="360"/>
      </w:pPr>
      <w:r>
        <w:t xml:space="preserve">Yarışmaya katılım </w:t>
      </w:r>
      <w:r>
        <w:rPr>
          <w:b/>
        </w:rPr>
        <w:t>ücretsizdir.</w:t>
      </w:r>
      <w:r>
        <w:t xml:space="preserve"> </w:t>
      </w:r>
    </w:p>
    <w:p w:rsidR="008D396F" w:rsidRDefault="00AB462C">
      <w:pPr>
        <w:numPr>
          <w:ilvl w:val="0"/>
          <w:numId w:val="3"/>
        </w:numPr>
        <w:spacing w:after="0"/>
        <w:ind w:hanging="360"/>
      </w:pPr>
      <w:r>
        <w:t>Yarışma ulusal düzeyde düzenlenmektedir</w:t>
      </w:r>
      <w:r>
        <w:rPr>
          <w:b/>
        </w:rPr>
        <w:t xml:space="preserve">. </w:t>
      </w:r>
    </w:p>
    <w:p w:rsidR="008D396F" w:rsidRDefault="00AB462C">
      <w:pPr>
        <w:numPr>
          <w:ilvl w:val="0"/>
          <w:numId w:val="3"/>
        </w:numPr>
        <w:ind w:hanging="360"/>
      </w:pPr>
      <w:r>
        <w:t xml:space="preserve">Türkiye genelindeki okullarda öğrenim görmekte olan </w:t>
      </w:r>
      <w:r>
        <w:rPr>
          <w:b/>
        </w:rPr>
        <w:t>ilkokul</w:t>
      </w:r>
      <w:r>
        <w:t xml:space="preserve"> ve </w:t>
      </w:r>
      <w:r>
        <w:rPr>
          <w:b/>
        </w:rPr>
        <w:t>ortaokul</w:t>
      </w:r>
      <w:r>
        <w:t xml:space="preserve"> öğrencileri bu yarışmaya katılabilirler. </w:t>
      </w:r>
    </w:p>
    <w:p w:rsidR="008D396F" w:rsidRDefault="00AB462C">
      <w:pPr>
        <w:numPr>
          <w:ilvl w:val="0"/>
          <w:numId w:val="3"/>
        </w:numPr>
        <w:spacing w:after="9"/>
        <w:ind w:hanging="360"/>
      </w:pPr>
      <w:r>
        <w:t xml:space="preserve">Her öğrenci yarışmaya </w:t>
      </w:r>
      <w:r>
        <w:rPr>
          <w:b/>
        </w:rPr>
        <w:t>en fazla 1 (bir)</w:t>
      </w:r>
      <w:r>
        <w:t xml:space="preserve"> adet resim ile katılabilir. </w:t>
      </w:r>
    </w:p>
    <w:p w:rsidR="008D396F" w:rsidRDefault="00AB462C">
      <w:pPr>
        <w:numPr>
          <w:ilvl w:val="0"/>
          <w:numId w:val="3"/>
        </w:numPr>
        <w:ind w:hanging="360"/>
      </w:pPr>
      <w:r>
        <w:t xml:space="preserve">Resimler ilk aşamada sadece dijital ortamda değerlendirilecek olup, bu aşamada eserler fiziki olarak toplanmayacaktır. Yarışmanın ilk aşaması (Ön Değerlendirme Süreci) için eserlerin fotoğrafları anlaşılır ve düzgün bir şekilde çekilerek, web sitesindeki ilgili yarışma başvuru kısmından yüklenecektir.  </w:t>
      </w:r>
    </w:p>
    <w:p w:rsidR="008D396F" w:rsidRDefault="00AB462C">
      <w:pPr>
        <w:numPr>
          <w:ilvl w:val="0"/>
          <w:numId w:val="3"/>
        </w:numPr>
        <w:ind w:hanging="360"/>
      </w:pPr>
      <w:r>
        <w:t xml:space="preserve">Ön değerlendirmeyi geçen resimlerin sahiplerine, başvuru esnasında belirttikleri e-posta adresi üzerinden bilgi verilecek ve orijinal eserleri belirtilecek adrese, belirtilen tarihe kadar göndermeleri talep edilecektir. Başvuru esnasında belirtilen iletişim adreslerinin sorumluluğu resim sahibine aittir.  </w:t>
      </w:r>
    </w:p>
    <w:p w:rsidR="008D396F" w:rsidRDefault="00AB462C">
      <w:pPr>
        <w:numPr>
          <w:ilvl w:val="0"/>
          <w:numId w:val="3"/>
        </w:numPr>
        <w:ind w:hanging="360"/>
      </w:pPr>
      <w:r>
        <w:t xml:space="preserve">Katılımcı, yarışmaya gönderdiği resimlerin kendisine ait olduğunu kabul, beyan ve taahhüt etmiş sayılır. Eseri ödül alan veya sergilemeye değer bulunan katılımcılar arasında, bu beyan </w:t>
      </w:r>
      <w:r>
        <w:lastRenderedPageBreak/>
        <w:t xml:space="preserve">ve kabulleri dışında hareket ettiği anlaşılanlardan bu yarışma ile elde ettikleri ödül, </w:t>
      </w:r>
      <w:proofErr w:type="spellStart"/>
      <w:r>
        <w:t>ünvan</w:t>
      </w:r>
      <w:proofErr w:type="spellEnd"/>
      <w:r>
        <w:t xml:space="preserve"> ve her türlü kazanımları geri alınır.  </w:t>
      </w:r>
    </w:p>
    <w:p w:rsidR="008D396F" w:rsidRDefault="00AB462C">
      <w:pPr>
        <w:numPr>
          <w:ilvl w:val="0"/>
          <w:numId w:val="3"/>
        </w:numPr>
        <w:ind w:hanging="360"/>
      </w:pPr>
      <w:r>
        <w:t xml:space="preserve">Yarışma sonuçları hakkında Değerlendirme Kurulu kararı kesindir ve itiraz edilemez.  </w:t>
      </w:r>
    </w:p>
    <w:p w:rsidR="008D396F" w:rsidRDefault="00AB462C">
      <w:pPr>
        <w:numPr>
          <w:ilvl w:val="0"/>
          <w:numId w:val="3"/>
        </w:numPr>
        <w:ind w:hanging="360"/>
      </w:pPr>
      <w:r>
        <w:t xml:space="preserve">Gerekli hallerde TÜBİTAK, Yarışma şartnamesinde ve takvimde güncellemeler gerçekleştirilebilir. Eser sahipleri TÜBİTAK web sayfalarında açıklanan güncel yarışma bilgilerini takip etmek zorundadır.  </w:t>
      </w:r>
    </w:p>
    <w:p w:rsidR="008D396F" w:rsidRDefault="00AB462C">
      <w:pPr>
        <w:numPr>
          <w:ilvl w:val="0"/>
          <w:numId w:val="3"/>
        </w:numPr>
        <w:ind w:hanging="360"/>
      </w:pPr>
      <w:r>
        <w:t xml:space="preserve">Yarışmaya gönderilecek eserler daha önce herhangi bir yarışmada derece almamış ve yayımlanmamış olmalıdır. </w:t>
      </w:r>
    </w:p>
    <w:p w:rsidR="008D396F" w:rsidRDefault="00AB462C">
      <w:pPr>
        <w:numPr>
          <w:ilvl w:val="0"/>
          <w:numId w:val="3"/>
        </w:numPr>
        <w:ind w:hanging="360"/>
      </w:pPr>
      <w:r>
        <w:t xml:space="preserve">Yarışmaya gönderdiği resmin kendisine ait olmadığı halde kendisininmiş gibi göstermeye ve Değerlendirme Kurulunu yanıltmaya yönelik her türlü müdahale ve değişiklikler kural ihlali sayılır. Kural ihlali yaptığı tespit edilen katılımcıların ödül, </w:t>
      </w:r>
      <w:proofErr w:type="spellStart"/>
      <w:r>
        <w:t>ünvan</w:t>
      </w:r>
      <w:proofErr w:type="spellEnd"/>
      <w:r>
        <w:t xml:space="preserve"> ve her türlü kazanımları geri alınır. İptal edilen ödülün yeri boş bırakılır. </w:t>
      </w:r>
    </w:p>
    <w:p w:rsidR="008D396F" w:rsidRDefault="00AB462C">
      <w:pPr>
        <w:numPr>
          <w:ilvl w:val="0"/>
          <w:numId w:val="3"/>
        </w:numPr>
        <w:ind w:hanging="360"/>
      </w:pPr>
      <w:r>
        <w:t xml:space="preserve">Yarışmaya katılan eser sahipleri yarışma şartnamesindeki tüm şartları ve Değerlendirme Kurulu kararlarını kabul etmiş sayılır. </w:t>
      </w:r>
    </w:p>
    <w:p w:rsidR="008D396F" w:rsidRDefault="00AB462C">
      <w:pPr>
        <w:numPr>
          <w:ilvl w:val="0"/>
          <w:numId w:val="3"/>
        </w:numPr>
        <w:spacing w:after="9"/>
        <w:ind w:hanging="360"/>
      </w:pPr>
      <w:r>
        <w:t xml:space="preserve">Yarışmaya eser gönderen eser sahibi, eserinin TÜBİTAK tarafından tanıtım, eğitim, farkındalık vb. durumlar için sınırsız şekilde kullanılabileceğini ve esere ilişkin haklarını herhangi bir bedel talebinde bulunmaksızın telif hakkını devrettiğini, kabul ve taahhüt etmiş sayılır.  </w:t>
      </w:r>
    </w:p>
    <w:p w:rsidR="008D396F" w:rsidRDefault="00AB462C">
      <w:pPr>
        <w:spacing w:after="48" w:line="259" w:lineRule="auto"/>
        <w:ind w:left="360" w:firstLine="0"/>
        <w:jc w:val="left"/>
      </w:pPr>
      <w:r>
        <w:t xml:space="preserve"> </w:t>
      </w:r>
    </w:p>
    <w:p w:rsidR="008D396F" w:rsidRDefault="00AB462C">
      <w:pPr>
        <w:numPr>
          <w:ilvl w:val="0"/>
          <w:numId w:val="4"/>
        </w:numPr>
        <w:spacing w:after="0" w:line="259" w:lineRule="auto"/>
        <w:ind w:hanging="360"/>
        <w:jc w:val="left"/>
      </w:pPr>
      <w:r>
        <w:rPr>
          <w:b/>
        </w:rPr>
        <w:t xml:space="preserve">YARIŞMA TAKVİMİ: </w:t>
      </w:r>
    </w:p>
    <w:p w:rsidR="008D396F" w:rsidRDefault="00AB462C">
      <w:pPr>
        <w:spacing w:after="0" w:line="259" w:lineRule="auto"/>
        <w:ind w:left="360" w:firstLine="0"/>
        <w:jc w:val="left"/>
      </w:pPr>
      <w:r>
        <w:rPr>
          <w:b/>
        </w:rPr>
        <w:t xml:space="preserve"> </w:t>
      </w:r>
    </w:p>
    <w:tbl>
      <w:tblPr>
        <w:tblStyle w:val="TableGrid"/>
        <w:tblW w:w="8224" w:type="dxa"/>
        <w:tblInd w:w="360" w:type="dxa"/>
        <w:tblCellMar>
          <w:top w:w="42" w:type="dxa"/>
          <w:right w:w="19" w:type="dxa"/>
        </w:tblCellMar>
        <w:tblLook w:val="04A0" w:firstRow="1" w:lastRow="0" w:firstColumn="1" w:lastColumn="0" w:noHBand="0" w:noVBand="1"/>
      </w:tblPr>
      <w:tblGrid>
        <w:gridCol w:w="5454"/>
        <w:gridCol w:w="2770"/>
      </w:tblGrid>
      <w:tr w:rsidR="008D396F">
        <w:trPr>
          <w:trHeight w:val="410"/>
        </w:trPr>
        <w:tc>
          <w:tcPr>
            <w:tcW w:w="5454"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290" w:firstLine="0"/>
              <w:jc w:val="left"/>
            </w:pPr>
            <w:r>
              <w:rPr>
                <w:b/>
              </w:rPr>
              <w:t xml:space="preserve">Yarışma Duyurusu </w:t>
            </w:r>
          </w:p>
        </w:tc>
        <w:tc>
          <w:tcPr>
            <w:tcW w:w="2770"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115" w:firstLine="0"/>
              <w:jc w:val="left"/>
            </w:pPr>
            <w:r>
              <w:rPr>
                <w:b/>
              </w:rPr>
              <w:t xml:space="preserve">12 Ocak 2026 </w:t>
            </w:r>
          </w:p>
        </w:tc>
      </w:tr>
      <w:tr w:rsidR="008D396F">
        <w:trPr>
          <w:trHeight w:val="408"/>
        </w:trPr>
        <w:tc>
          <w:tcPr>
            <w:tcW w:w="5454"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290" w:firstLine="0"/>
              <w:jc w:val="left"/>
            </w:pPr>
            <w:r>
              <w:rPr>
                <w:b/>
              </w:rPr>
              <w:t xml:space="preserve">Çevrim İçi Başvuruların Son Tarihi </w:t>
            </w:r>
          </w:p>
        </w:tc>
        <w:tc>
          <w:tcPr>
            <w:tcW w:w="2770"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115" w:firstLine="0"/>
              <w:jc w:val="left"/>
            </w:pPr>
            <w:r>
              <w:rPr>
                <w:b/>
              </w:rPr>
              <w:t xml:space="preserve">13 Mart 2026 </w:t>
            </w:r>
          </w:p>
        </w:tc>
      </w:tr>
      <w:tr w:rsidR="008D396F">
        <w:trPr>
          <w:trHeight w:val="411"/>
        </w:trPr>
        <w:tc>
          <w:tcPr>
            <w:tcW w:w="5454"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290" w:firstLine="0"/>
              <w:jc w:val="left"/>
            </w:pPr>
            <w:r>
              <w:rPr>
                <w:b/>
              </w:rPr>
              <w:t xml:space="preserve">Ön Değerlendirme Süreci </w:t>
            </w:r>
          </w:p>
        </w:tc>
        <w:tc>
          <w:tcPr>
            <w:tcW w:w="2770"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115" w:firstLine="0"/>
              <w:jc w:val="left"/>
            </w:pPr>
            <w:r>
              <w:rPr>
                <w:b/>
              </w:rPr>
              <w:t xml:space="preserve">16-31 Mart 2026 </w:t>
            </w:r>
          </w:p>
        </w:tc>
      </w:tr>
      <w:tr w:rsidR="008D396F">
        <w:trPr>
          <w:trHeight w:val="411"/>
        </w:trPr>
        <w:tc>
          <w:tcPr>
            <w:tcW w:w="5454"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0" w:firstLine="0"/>
              <w:jc w:val="right"/>
            </w:pPr>
            <w:r>
              <w:rPr>
                <w:b/>
              </w:rPr>
              <w:t>Ön Değerlendirmeyi Geçen Eserlerin Açıklanması</w:t>
            </w:r>
          </w:p>
        </w:tc>
        <w:tc>
          <w:tcPr>
            <w:tcW w:w="2770"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17" w:firstLine="0"/>
              <w:jc w:val="left"/>
            </w:pPr>
            <w:r>
              <w:rPr>
                <w:b/>
              </w:rPr>
              <w:t xml:space="preserve"> 01 Nisan 2026 </w:t>
            </w:r>
          </w:p>
        </w:tc>
      </w:tr>
      <w:tr w:rsidR="008D396F">
        <w:trPr>
          <w:trHeight w:val="838"/>
        </w:trPr>
        <w:tc>
          <w:tcPr>
            <w:tcW w:w="5454" w:type="dxa"/>
            <w:tcBorders>
              <w:top w:val="single" w:sz="4" w:space="0" w:color="000000"/>
              <w:left w:val="single" w:sz="4" w:space="0" w:color="000000"/>
              <w:bottom w:val="single" w:sz="4" w:space="0" w:color="000000"/>
              <w:right w:val="single" w:sz="4" w:space="0" w:color="000000"/>
            </w:tcBorders>
          </w:tcPr>
          <w:p w:rsidR="008D396F" w:rsidRDefault="00AB462C">
            <w:pPr>
              <w:spacing w:after="4" w:line="259" w:lineRule="auto"/>
              <w:ind w:left="290" w:firstLine="0"/>
              <w:jc w:val="left"/>
            </w:pPr>
            <w:r>
              <w:rPr>
                <w:b/>
              </w:rPr>
              <w:t xml:space="preserve">Ön Değerlendirmeyi Geçen Eserlerin Orijinal </w:t>
            </w:r>
          </w:p>
          <w:p w:rsidR="008D396F" w:rsidRDefault="00AB462C">
            <w:pPr>
              <w:spacing w:after="0" w:line="259" w:lineRule="auto"/>
              <w:ind w:left="290" w:firstLine="0"/>
            </w:pPr>
            <w:r>
              <w:rPr>
                <w:b/>
              </w:rPr>
              <w:t xml:space="preserve">Hâllerinin Elden veya Kargo ile Başlangıç ve Son Teslim Tarihi </w:t>
            </w:r>
          </w:p>
        </w:tc>
        <w:tc>
          <w:tcPr>
            <w:tcW w:w="2770" w:type="dxa"/>
            <w:tcBorders>
              <w:top w:val="single" w:sz="4" w:space="0" w:color="000000"/>
              <w:left w:val="single" w:sz="4" w:space="0" w:color="000000"/>
              <w:bottom w:val="single" w:sz="4" w:space="0" w:color="000000"/>
              <w:right w:val="single" w:sz="4" w:space="0" w:color="000000"/>
            </w:tcBorders>
            <w:vAlign w:val="center"/>
          </w:tcPr>
          <w:p w:rsidR="008D396F" w:rsidRDefault="00AB462C">
            <w:pPr>
              <w:spacing w:after="0" w:line="259" w:lineRule="auto"/>
              <w:ind w:left="115" w:firstLine="0"/>
              <w:jc w:val="left"/>
            </w:pPr>
            <w:r>
              <w:rPr>
                <w:b/>
              </w:rPr>
              <w:t xml:space="preserve">02 Nisan – 17 Nisan 2026 </w:t>
            </w:r>
          </w:p>
        </w:tc>
      </w:tr>
      <w:tr w:rsidR="008D396F">
        <w:trPr>
          <w:trHeight w:val="410"/>
        </w:trPr>
        <w:tc>
          <w:tcPr>
            <w:tcW w:w="5454"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290" w:firstLine="0"/>
              <w:jc w:val="left"/>
            </w:pPr>
            <w:r>
              <w:rPr>
                <w:b/>
              </w:rPr>
              <w:t xml:space="preserve">Eserlerin Final Değerlendirmesi </w:t>
            </w:r>
          </w:p>
        </w:tc>
        <w:tc>
          <w:tcPr>
            <w:tcW w:w="2770"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115" w:firstLine="0"/>
              <w:jc w:val="left"/>
            </w:pPr>
            <w:r>
              <w:rPr>
                <w:b/>
              </w:rPr>
              <w:t xml:space="preserve">20-30 Nisan 2026 </w:t>
            </w:r>
          </w:p>
        </w:tc>
      </w:tr>
      <w:tr w:rsidR="008D396F">
        <w:trPr>
          <w:trHeight w:val="624"/>
        </w:trPr>
        <w:tc>
          <w:tcPr>
            <w:tcW w:w="5454" w:type="dxa"/>
            <w:tcBorders>
              <w:top w:val="single" w:sz="4" w:space="0" w:color="000000"/>
              <w:left w:val="single" w:sz="4" w:space="0" w:color="000000"/>
              <w:bottom w:val="single" w:sz="4" w:space="0" w:color="000000"/>
              <w:right w:val="single" w:sz="4" w:space="0" w:color="000000"/>
            </w:tcBorders>
            <w:vAlign w:val="center"/>
          </w:tcPr>
          <w:p w:rsidR="008D396F" w:rsidRDefault="00AB462C">
            <w:pPr>
              <w:spacing w:after="0" w:line="259" w:lineRule="auto"/>
              <w:ind w:left="290" w:firstLine="0"/>
              <w:jc w:val="left"/>
            </w:pPr>
            <w:r>
              <w:rPr>
                <w:b/>
              </w:rPr>
              <w:t xml:space="preserve">Sonuçların Açıklanması ve Ödül Töreni </w:t>
            </w:r>
          </w:p>
        </w:tc>
        <w:tc>
          <w:tcPr>
            <w:tcW w:w="2770"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7" w:firstLine="0"/>
              <w:jc w:val="left"/>
            </w:pPr>
            <w:r>
              <w:rPr>
                <w:b/>
              </w:rPr>
              <w:t xml:space="preserve"> Mayıs ayı içerisinde belirlenecek bir tarihte </w:t>
            </w:r>
          </w:p>
        </w:tc>
      </w:tr>
    </w:tbl>
    <w:p w:rsidR="008D396F" w:rsidRDefault="00AB462C">
      <w:pPr>
        <w:spacing w:after="50" w:line="259" w:lineRule="auto"/>
        <w:ind w:left="360" w:firstLine="0"/>
        <w:jc w:val="left"/>
      </w:pPr>
      <w:r>
        <w:rPr>
          <w:b/>
        </w:rPr>
        <w:t xml:space="preserve"> </w:t>
      </w:r>
    </w:p>
    <w:p w:rsidR="008D396F" w:rsidRDefault="00AB462C">
      <w:pPr>
        <w:numPr>
          <w:ilvl w:val="0"/>
          <w:numId w:val="4"/>
        </w:numPr>
        <w:spacing w:after="0" w:line="259" w:lineRule="auto"/>
        <w:ind w:hanging="360"/>
        <w:jc w:val="left"/>
      </w:pPr>
      <w:r>
        <w:rPr>
          <w:b/>
        </w:rPr>
        <w:t xml:space="preserve">YARIŞMAYA KATILACAK OLAN ESERLERDE ARANACAK ŞARTLAR: </w:t>
      </w:r>
    </w:p>
    <w:p w:rsidR="008D396F" w:rsidRDefault="00AB462C">
      <w:pPr>
        <w:spacing w:after="48" w:line="259" w:lineRule="auto"/>
        <w:ind w:left="360" w:firstLine="0"/>
        <w:jc w:val="left"/>
      </w:pPr>
      <w:r>
        <w:rPr>
          <w:b/>
        </w:rPr>
        <w:t xml:space="preserve"> </w:t>
      </w:r>
    </w:p>
    <w:p w:rsidR="008D396F" w:rsidRDefault="00AB462C">
      <w:pPr>
        <w:numPr>
          <w:ilvl w:val="0"/>
          <w:numId w:val="5"/>
        </w:numPr>
        <w:ind w:hanging="360"/>
      </w:pPr>
      <w:r>
        <w:t>Yarışma konusu “</w:t>
      </w:r>
      <w:r>
        <w:rPr>
          <w:b/>
        </w:rPr>
        <w:t>Hayalimdeki Laboratuvar</w:t>
      </w:r>
      <w:r>
        <w:t xml:space="preserve">” ile ilgilidir; bu konunun dışındaki eserler değerlendirmeye alınmayacaktır.  </w:t>
      </w:r>
    </w:p>
    <w:p w:rsidR="008D396F" w:rsidRDefault="00AB462C">
      <w:pPr>
        <w:numPr>
          <w:ilvl w:val="0"/>
          <w:numId w:val="5"/>
        </w:numPr>
        <w:ind w:hanging="360"/>
      </w:pPr>
      <w:r>
        <w:t xml:space="preserve">Resimler, </w:t>
      </w:r>
      <w:r>
        <w:rPr>
          <w:b/>
        </w:rPr>
        <w:t>35x50 cm</w:t>
      </w:r>
      <w:r>
        <w:t xml:space="preserve"> ölçülerindeki resim kâğıdı/fon kartonu/</w:t>
      </w:r>
      <w:proofErr w:type="spellStart"/>
      <w:r>
        <w:t>canson</w:t>
      </w:r>
      <w:proofErr w:type="spellEnd"/>
      <w:r>
        <w:t>/</w:t>
      </w:r>
      <w:proofErr w:type="spellStart"/>
      <w:r>
        <w:t>bristol</w:t>
      </w:r>
      <w:proofErr w:type="spellEnd"/>
      <w:r>
        <w:t xml:space="preserve"> kâğıdı üzerine pastel boya / sulu boya / </w:t>
      </w:r>
      <w:proofErr w:type="spellStart"/>
      <w:r>
        <w:t>guaj</w:t>
      </w:r>
      <w:proofErr w:type="spellEnd"/>
      <w:r>
        <w:t xml:space="preserve"> boya / gazlı kalem / kare kalem tekniği / serbest teknik ile yapılacaktır. Bunlar haricindeki malzeme, ölçü ve tekniklerle yapılacak çalışmalar değerlendirmeye alınmayacaktır. </w:t>
      </w:r>
      <w:r>
        <w:rPr>
          <w:b/>
        </w:rPr>
        <w:t xml:space="preserve">Eserde, yukarıdaki tekniklerden sadece biri seçilmeli ve kullanılmalıdır. </w:t>
      </w:r>
    </w:p>
    <w:p w:rsidR="008D396F" w:rsidRDefault="00AB462C">
      <w:pPr>
        <w:numPr>
          <w:ilvl w:val="0"/>
          <w:numId w:val="5"/>
        </w:numPr>
        <w:ind w:hanging="360"/>
      </w:pPr>
      <w:r>
        <w:lastRenderedPageBreak/>
        <w:t xml:space="preserve">Resimde kâğıdın tamamı doldurulmalıdır, boyanmamış geniş alanlar bırakılmamalıdır. Ayrıca resim kâğıdının kesinlikle katlanmaması gerekmektedir. Katlanmış kâğıtlar ya da üzerinde boyanmamış alanlar bulunan resimler değerlendirmeye alınmayacaktır. </w:t>
      </w:r>
      <w:r>
        <w:rPr>
          <w:b/>
        </w:rPr>
        <w:t xml:space="preserve"> </w:t>
      </w:r>
    </w:p>
    <w:p w:rsidR="008D396F" w:rsidRDefault="00AB462C">
      <w:pPr>
        <w:numPr>
          <w:ilvl w:val="0"/>
          <w:numId w:val="5"/>
        </w:numPr>
        <w:ind w:hanging="360"/>
      </w:pPr>
      <w:r>
        <w:t xml:space="preserve">Eserde yalnızca laboratuvarla ilişkili kimyasal formüller, semboller yer alabilir, bu durum dışında eser üzerinde isim, imza, unvan, başlık, slogan, hitap vb. herhangi bir yazı kesinlikle yer almamalıdır. Aksi durumda değerlendirmeye alınmayacaktır. </w:t>
      </w:r>
      <w:r>
        <w:rPr>
          <w:b/>
        </w:rPr>
        <w:t xml:space="preserve"> </w:t>
      </w:r>
    </w:p>
    <w:p w:rsidR="008D396F" w:rsidRDefault="00AB462C">
      <w:pPr>
        <w:spacing w:after="55" w:line="259" w:lineRule="auto"/>
        <w:ind w:left="360" w:firstLine="0"/>
        <w:jc w:val="left"/>
      </w:pPr>
      <w:r>
        <w:rPr>
          <w:b/>
        </w:rPr>
        <w:t xml:space="preserve"> </w:t>
      </w:r>
    </w:p>
    <w:p w:rsidR="008D396F" w:rsidRDefault="00AB462C">
      <w:pPr>
        <w:numPr>
          <w:ilvl w:val="0"/>
          <w:numId w:val="5"/>
        </w:numPr>
        <w:ind w:hanging="360"/>
      </w:pPr>
      <w:r>
        <w:rPr>
          <w:b/>
        </w:rPr>
        <w:t>Eserin tamamının veya bir kısmının yapay zekâ tarafından oluşturulmuş veya ondan esinlenilmiş olması halinde</w:t>
      </w:r>
      <w:r>
        <w:t xml:space="preserve">, eser değerlendirmeye </w:t>
      </w:r>
      <w:r>
        <w:rPr>
          <w:b/>
          <w:u w:val="single" w:color="000000"/>
        </w:rPr>
        <w:t>alınmayacaktır</w:t>
      </w:r>
      <w:r>
        <w:t xml:space="preserve">. Katılımcı gönderdiği eserin tamamen kendi özgün çalışması olduğunu, yapay zekâ kullanmadığını ve aksi bir durumun tespiti halinde doğacak tüm yasal ve idari sorumlulukların kendisine ait olduğunu kabul ve beyan eder. </w:t>
      </w:r>
      <w:r>
        <w:rPr>
          <w:b/>
        </w:rPr>
        <w:t xml:space="preserve"> </w:t>
      </w:r>
    </w:p>
    <w:p w:rsidR="008D396F" w:rsidRDefault="00AB462C">
      <w:pPr>
        <w:numPr>
          <w:ilvl w:val="0"/>
          <w:numId w:val="5"/>
        </w:numPr>
        <w:spacing w:after="107"/>
        <w:ind w:hanging="360"/>
      </w:pPr>
      <w:r>
        <w:t xml:space="preserve">Yukarıda belirtilen şartları taşımayan eserler değerlendirmeye alınmayacaktır. </w:t>
      </w:r>
      <w:r>
        <w:rPr>
          <w:b/>
        </w:rPr>
        <w:t xml:space="preserve"> </w:t>
      </w:r>
    </w:p>
    <w:p w:rsidR="008D396F" w:rsidRDefault="00AB462C">
      <w:pPr>
        <w:spacing w:after="211" w:line="259" w:lineRule="auto"/>
        <w:ind w:left="0" w:firstLine="0"/>
        <w:jc w:val="left"/>
      </w:pPr>
      <w:r>
        <w:rPr>
          <w:b/>
        </w:rPr>
        <w:t xml:space="preserve"> </w:t>
      </w:r>
    </w:p>
    <w:p w:rsidR="008D396F" w:rsidRDefault="00AB462C">
      <w:pPr>
        <w:spacing w:after="0" w:line="259" w:lineRule="auto"/>
        <w:ind w:left="-3" w:hanging="10"/>
        <w:jc w:val="left"/>
      </w:pPr>
      <w:r>
        <w:rPr>
          <w:b/>
        </w:rPr>
        <w:t>7-</w:t>
      </w:r>
      <w:r>
        <w:rPr>
          <w:rFonts w:ascii="Arial" w:eastAsia="Arial" w:hAnsi="Arial" w:cs="Arial"/>
          <w:b/>
        </w:rPr>
        <w:t xml:space="preserve"> </w:t>
      </w:r>
      <w:r>
        <w:rPr>
          <w:b/>
        </w:rPr>
        <w:t xml:space="preserve">BAŞVURU VE DEĞERLENDİRME: </w:t>
      </w:r>
    </w:p>
    <w:p w:rsidR="008D396F" w:rsidRDefault="00AB462C">
      <w:pPr>
        <w:spacing w:after="55" w:line="259" w:lineRule="auto"/>
        <w:ind w:left="360" w:firstLine="0"/>
        <w:jc w:val="left"/>
      </w:pPr>
      <w:r>
        <w:rPr>
          <w:b/>
        </w:rPr>
        <w:t xml:space="preserve"> </w:t>
      </w:r>
    </w:p>
    <w:p w:rsidR="008D396F" w:rsidRDefault="00AB462C">
      <w:pPr>
        <w:numPr>
          <w:ilvl w:val="0"/>
          <w:numId w:val="6"/>
        </w:numPr>
        <w:ind w:hanging="360"/>
      </w:pPr>
      <w:r>
        <w:t xml:space="preserve">Resimler belirtilen kurallara göre çizildikten sonra; resimlerin düzgün ve yüksek kalitede çekilmiş fotoğrafları veya taratılmış halleri ilk değerlendirme aşaması için </w:t>
      </w:r>
      <w:r>
        <w:rPr>
          <w:b/>
        </w:rPr>
        <w:t>en geç 13 Mart 2026 günü</w:t>
      </w:r>
      <w:hyperlink r:id="rId8">
        <w:r>
          <w:t xml:space="preserve"> </w:t>
        </w:r>
      </w:hyperlink>
      <w:hyperlink r:id="rId9">
        <w:r>
          <w:rPr>
            <w:color w:val="0563C1"/>
            <w:u w:val="single" w:color="0563C1"/>
          </w:rPr>
          <w:t>Bilim Genç</w:t>
        </w:r>
      </w:hyperlink>
      <w:hyperlink r:id="rId10">
        <w:r>
          <w:t xml:space="preserve"> </w:t>
        </w:r>
      </w:hyperlink>
      <w:r>
        <w:t xml:space="preserve">üzerinden yüklenecektir. Resimlerin fotoğrafları veya taratılmış halleriyle birlikte güncel öğrenci belgesi de sisteme yüklenecek ve web adresindeki katılım formu doldurulacaktır. Bu tarihten sonra veya başvuru sistemi </w:t>
      </w:r>
      <w:hyperlink r:id="rId11">
        <w:r>
          <w:t>(</w:t>
        </w:r>
      </w:hyperlink>
      <w:hyperlink r:id="rId12">
        <w:r>
          <w:rPr>
            <w:color w:val="0563C1"/>
            <w:u w:val="single" w:color="0563C1"/>
          </w:rPr>
          <w:t>Bilim Genç</w:t>
        </w:r>
      </w:hyperlink>
      <w:hyperlink r:id="rId13">
        <w:r>
          <w:t>)</w:t>
        </w:r>
      </w:hyperlink>
      <w:r>
        <w:t xml:space="preserve"> dışındaki bir kanalla (örneğin e-posta) gönderilen resimler değerlendirmeye alınmayacaktır.  </w:t>
      </w:r>
    </w:p>
    <w:p w:rsidR="008D396F" w:rsidRDefault="00AB462C">
      <w:pPr>
        <w:numPr>
          <w:ilvl w:val="0"/>
          <w:numId w:val="6"/>
        </w:numPr>
        <w:ind w:hanging="360"/>
      </w:pPr>
      <w:r>
        <w:t xml:space="preserve">İlk aşamayı (Ön Değerlendirmeyi) geçen resimlerin orijinal halleri, öğrenciye ait katılım formu ve öğrenci belgesi ile birlikte </w:t>
      </w:r>
      <w:r>
        <w:rPr>
          <w:b/>
        </w:rPr>
        <w:t xml:space="preserve">en geç 17 Nisan 2026 günü saat </w:t>
      </w:r>
      <w:proofErr w:type="gramStart"/>
      <w:r>
        <w:rPr>
          <w:b/>
        </w:rPr>
        <w:t>17:00’ye</w:t>
      </w:r>
      <w:proofErr w:type="gramEnd"/>
      <w:r>
        <w:rPr>
          <w:b/>
        </w:rPr>
        <w:t xml:space="preserve"> kadar</w:t>
      </w:r>
      <w:r>
        <w:t xml:space="preserve"> </w:t>
      </w:r>
      <w:r>
        <w:rPr>
          <w:b/>
        </w:rPr>
        <w:t xml:space="preserve">“TÜBİTAK Bursa Test ve Analiz Laboratuvarı (BUTAL) Müdürlüğü, </w:t>
      </w:r>
      <w:proofErr w:type="spellStart"/>
      <w:r>
        <w:rPr>
          <w:b/>
        </w:rPr>
        <w:t>Gaziakdemir</w:t>
      </w:r>
      <w:proofErr w:type="spellEnd"/>
      <w:r>
        <w:rPr>
          <w:b/>
        </w:rPr>
        <w:t xml:space="preserve"> Mah. Stadyum Cad. No:11 Posta Kodu: 16190 Osmangazi/BURSA”</w:t>
      </w:r>
      <w:r>
        <w:t xml:space="preserve"> adresine </w:t>
      </w:r>
      <w:r>
        <w:rPr>
          <w:b/>
        </w:rPr>
        <w:t xml:space="preserve">gönderici ödemeli </w:t>
      </w:r>
      <w:r>
        <w:t>şekilde gönderilecektir (Elden veya kargo ile). Bu tarihten sonra ulaşacak eserler değerlendirmeye alınmayacaktır.</w:t>
      </w:r>
      <w:r>
        <w:rPr>
          <w:b/>
        </w:rPr>
        <w:t xml:space="preserve"> </w:t>
      </w:r>
    </w:p>
    <w:p w:rsidR="008D396F" w:rsidRDefault="00AB462C">
      <w:pPr>
        <w:numPr>
          <w:ilvl w:val="0"/>
          <w:numId w:val="6"/>
        </w:numPr>
        <w:spacing w:after="8"/>
        <w:ind w:hanging="360"/>
      </w:pPr>
      <w:r>
        <w:t xml:space="preserve">Posta veya kargo ücretleri öğrenciler tarafından ödenecektir. </w:t>
      </w:r>
    </w:p>
    <w:p w:rsidR="008D396F" w:rsidRDefault="00AB462C">
      <w:pPr>
        <w:numPr>
          <w:ilvl w:val="0"/>
          <w:numId w:val="6"/>
        </w:numPr>
        <w:ind w:hanging="360"/>
      </w:pPr>
      <w:r>
        <w:t xml:space="preserve">Gönderilecek eserlerin zarar görmemesi için gerekli önlemleri almak eser sahibinin sorumluluğundadır.  </w:t>
      </w:r>
    </w:p>
    <w:p w:rsidR="008D396F" w:rsidRDefault="00AB462C" w:rsidP="00F21825">
      <w:pPr>
        <w:pStyle w:val="ListeParagraf"/>
        <w:numPr>
          <w:ilvl w:val="0"/>
          <w:numId w:val="6"/>
        </w:numPr>
      </w:pPr>
      <w:r>
        <w:t xml:space="preserve">Ön değerlendirmeyi geçen eserler gönderilirken, resmin bozulmaması için eser sahibi tarafından arkasına siyah renkte paspartu yapılacaktır. Eserler mukavva karton arasında gönderilmelidir. Resmin arka yüzüne Katılım Formu yapıştırılacaktır. Form finalistlere eposta yoluyla gönderilecek ve resimle birlikte gönderilmeden önce doldurularak imzalanacaktır. (ya da uygun şekilde arka alana eklenmelidir).  </w:t>
      </w:r>
    </w:p>
    <w:p w:rsidR="008D396F" w:rsidRDefault="00AB462C">
      <w:pPr>
        <w:numPr>
          <w:ilvl w:val="0"/>
          <w:numId w:val="6"/>
        </w:numPr>
        <w:ind w:hanging="360"/>
      </w:pPr>
      <w:r>
        <w:t xml:space="preserve">Değerlendirme; TÜBİTAK BUTAL Müdürlüğü tarafından koordine edilen, konusunda uzman kişilerden oluşan Değerlendirme Kurulu tarafından yapılacaktır. </w:t>
      </w:r>
      <w:r>
        <w:rPr>
          <w:b/>
        </w:rPr>
        <w:t xml:space="preserve"> </w:t>
      </w:r>
    </w:p>
    <w:p w:rsidR="008D396F" w:rsidRDefault="00AB462C">
      <w:pPr>
        <w:numPr>
          <w:ilvl w:val="0"/>
          <w:numId w:val="6"/>
        </w:numPr>
        <w:ind w:hanging="360"/>
      </w:pPr>
      <w:r>
        <w:t xml:space="preserve">Değerlendirme Kurulu tarafından eserler özgünlük, amaca uygunluk, resim tekniği, kompozisyon gibi değerlendirme </w:t>
      </w:r>
      <w:proofErr w:type="gramStart"/>
      <w:r>
        <w:t>kriterleri</w:t>
      </w:r>
      <w:proofErr w:type="gramEnd"/>
      <w:r>
        <w:t xml:space="preserve"> ile değerlendirilecektir.</w:t>
      </w:r>
      <w:r>
        <w:rPr>
          <w:b/>
        </w:rPr>
        <w:t xml:space="preserve"> </w:t>
      </w:r>
    </w:p>
    <w:p w:rsidR="008D396F" w:rsidRDefault="00AB462C">
      <w:pPr>
        <w:numPr>
          <w:ilvl w:val="0"/>
          <w:numId w:val="6"/>
        </w:numPr>
        <w:ind w:hanging="360"/>
      </w:pPr>
      <w:r>
        <w:lastRenderedPageBreak/>
        <w:t xml:space="preserve">Değerlendirmede gizlilik ilkesi esastır. Kurul tarafından yapılan değerlendirme sonucu hiçbir eserin ödüle layık görülmemesi durumunda TÜBİTAK yarışmayı iptal etme hakkına sahiptir. </w:t>
      </w:r>
      <w:r>
        <w:rPr>
          <w:b/>
        </w:rPr>
        <w:t xml:space="preserve"> </w:t>
      </w:r>
    </w:p>
    <w:p w:rsidR="008D396F" w:rsidRDefault="00AB462C">
      <w:pPr>
        <w:numPr>
          <w:ilvl w:val="0"/>
          <w:numId w:val="6"/>
        </w:numPr>
        <w:ind w:hanging="360"/>
      </w:pPr>
      <w:r>
        <w:t xml:space="preserve">Değerlendirmeler sonucunda ödül alacak resimler; </w:t>
      </w:r>
      <w:r>
        <w:rPr>
          <w:b/>
        </w:rPr>
        <w:t>ilkokul</w:t>
      </w:r>
      <w:r>
        <w:t xml:space="preserve"> ve </w:t>
      </w:r>
      <w:r>
        <w:rPr>
          <w:b/>
        </w:rPr>
        <w:t xml:space="preserve">ortaokul </w:t>
      </w:r>
      <w:r>
        <w:t>kategorileri olarak iki farklı kategoride; birinci, ikinci ve üçüncü eserler olarak belirlenecektir. Ayrıca ilk üç dışında, her iki kategoriden en yüksek puana sahip 3’er (üçer) adet toplam 6 (altı) adet eser ise sergileme eseri olarak belirlenecektir.</w:t>
      </w:r>
      <w:r>
        <w:rPr>
          <w:b/>
        </w:rPr>
        <w:t xml:space="preserve"> </w:t>
      </w:r>
    </w:p>
    <w:p w:rsidR="008D396F" w:rsidRDefault="00AB462C">
      <w:pPr>
        <w:numPr>
          <w:ilvl w:val="0"/>
          <w:numId w:val="6"/>
        </w:numPr>
        <w:ind w:hanging="360"/>
      </w:pPr>
      <w:r>
        <w:t xml:space="preserve">Değerlendirmeler sonucunda dereceye giren eserler ile birlikte ilkokul ve ortaokul kategorilerindeki 6’şar (altışar) eser dâhil olmak üzere toplam 12 (on iki) eser 2027 yılı TÜBİTAK BUTAL Masa takviminde yer alacaktır.  </w:t>
      </w:r>
    </w:p>
    <w:p w:rsidR="008D396F" w:rsidRDefault="00AB462C">
      <w:pPr>
        <w:numPr>
          <w:ilvl w:val="0"/>
          <w:numId w:val="6"/>
        </w:numPr>
        <w:spacing w:after="7"/>
        <w:ind w:hanging="360"/>
      </w:pPr>
      <w:r>
        <w:t xml:space="preserve">Final değerlendirmesine gönderilen eserler, eser sahibi tarafından geri talep edilemez. Eserler TÜBİTAK tarafından gerekli görülen şekilde sergi, tanıtım, eğitim, farkındalık gibi çalışmalarda kullanılabilir. </w:t>
      </w:r>
      <w:r>
        <w:rPr>
          <w:b/>
        </w:rPr>
        <w:t xml:space="preserve"> </w:t>
      </w:r>
    </w:p>
    <w:p w:rsidR="008D396F" w:rsidRDefault="00AB462C">
      <w:pPr>
        <w:spacing w:after="44" w:line="259" w:lineRule="auto"/>
        <w:ind w:left="360" w:firstLine="0"/>
        <w:jc w:val="left"/>
      </w:pPr>
      <w:r>
        <w:t xml:space="preserve"> </w:t>
      </w:r>
    </w:p>
    <w:p w:rsidR="008D396F" w:rsidRDefault="00AB462C">
      <w:pPr>
        <w:spacing w:after="0" w:line="259" w:lineRule="auto"/>
        <w:ind w:left="-3" w:hanging="10"/>
        <w:jc w:val="left"/>
      </w:pPr>
      <w:r>
        <w:rPr>
          <w:b/>
        </w:rPr>
        <w:t>8-</w:t>
      </w:r>
      <w:r>
        <w:rPr>
          <w:rFonts w:ascii="Arial" w:eastAsia="Arial" w:hAnsi="Arial" w:cs="Arial"/>
          <w:b/>
        </w:rPr>
        <w:t xml:space="preserve"> </w:t>
      </w:r>
      <w:r>
        <w:rPr>
          <w:b/>
        </w:rPr>
        <w:t xml:space="preserve">ÖDÜLLER: </w:t>
      </w:r>
    </w:p>
    <w:p w:rsidR="008D396F" w:rsidRDefault="00AB462C">
      <w:pPr>
        <w:spacing w:after="0" w:line="259" w:lineRule="auto"/>
        <w:ind w:left="360" w:firstLine="0"/>
        <w:jc w:val="left"/>
      </w:pPr>
      <w:r>
        <w:rPr>
          <w:b/>
        </w:rPr>
        <w:t xml:space="preserve"> </w:t>
      </w:r>
    </w:p>
    <w:p w:rsidR="008D396F" w:rsidRDefault="00AB462C">
      <w:pPr>
        <w:spacing w:after="0"/>
        <w:ind w:left="360" w:firstLine="0"/>
      </w:pPr>
      <w:r>
        <w:t xml:space="preserve">Ödül töreni Mayıs 2026 tarihi içerisinde sonradan belirlenecek bir tarihte TÜBİTAK </w:t>
      </w:r>
    </w:p>
    <w:p w:rsidR="008D396F" w:rsidRDefault="00AB462C">
      <w:pPr>
        <w:spacing w:after="8"/>
        <w:ind w:left="360" w:firstLine="0"/>
      </w:pPr>
      <w:proofErr w:type="spellStart"/>
      <w:r>
        <w:t>BUTAL’de</w:t>
      </w:r>
      <w:proofErr w:type="spellEnd"/>
      <w:r>
        <w:t xml:space="preserve"> gerçekleştirilmesi planlanmaktadır. Ödül töreni tarihi ve yeri kesinleştiğinde TÜBİTAK BUTAL ve TÜBİTAK Bilim Genç web sayfalarından duyurulacaktır.  </w:t>
      </w:r>
    </w:p>
    <w:p w:rsidR="008D396F" w:rsidRDefault="00AB462C">
      <w:pPr>
        <w:spacing w:after="0" w:line="259" w:lineRule="auto"/>
        <w:ind w:left="360" w:firstLine="0"/>
        <w:jc w:val="left"/>
      </w:pPr>
      <w:r>
        <w:t xml:space="preserve"> </w:t>
      </w:r>
    </w:p>
    <w:tbl>
      <w:tblPr>
        <w:tblStyle w:val="TableGrid"/>
        <w:tblW w:w="7454" w:type="dxa"/>
        <w:tblInd w:w="564" w:type="dxa"/>
        <w:tblCellMar>
          <w:top w:w="50" w:type="dxa"/>
          <w:left w:w="110" w:type="dxa"/>
          <w:right w:w="115" w:type="dxa"/>
        </w:tblCellMar>
        <w:tblLook w:val="04A0" w:firstRow="1" w:lastRow="0" w:firstColumn="1" w:lastColumn="0" w:noHBand="0" w:noVBand="1"/>
      </w:tblPr>
      <w:tblGrid>
        <w:gridCol w:w="5752"/>
        <w:gridCol w:w="1702"/>
      </w:tblGrid>
      <w:tr w:rsidR="008D396F">
        <w:trPr>
          <w:trHeight w:val="360"/>
        </w:trPr>
        <w:tc>
          <w:tcPr>
            <w:tcW w:w="5751"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0" w:firstLine="0"/>
              <w:jc w:val="left"/>
            </w:pPr>
            <w:r>
              <w:rPr>
                <w:b/>
              </w:rPr>
              <w:t xml:space="preserve">Birincilik Ödülü (İlkokul ve Ortaokul kategorisi) </w:t>
            </w:r>
          </w:p>
        </w:tc>
        <w:tc>
          <w:tcPr>
            <w:tcW w:w="1702"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6" w:firstLine="0"/>
              <w:jc w:val="center"/>
            </w:pPr>
            <w:r>
              <w:rPr>
                <w:b/>
              </w:rPr>
              <w:t xml:space="preserve">25.000 TL </w:t>
            </w:r>
          </w:p>
        </w:tc>
      </w:tr>
      <w:tr w:rsidR="008D396F">
        <w:trPr>
          <w:trHeight w:val="361"/>
        </w:trPr>
        <w:tc>
          <w:tcPr>
            <w:tcW w:w="5751"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0" w:firstLine="0"/>
              <w:jc w:val="left"/>
            </w:pPr>
            <w:r>
              <w:rPr>
                <w:b/>
              </w:rPr>
              <w:t xml:space="preserve">İkincilik Ödülü (İlkokul ve Ortaokul kategorisi) </w:t>
            </w:r>
          </w:p>
        </w:tc>
        <w:tc>
          <w:tcPr>
            <w:tcW w:w="1702" w:type="dxa"/>
            <w:tcBorders>
              <w:top w:val="single" w:sz="4" w:space="0" w:color="000000"/>
              <w:left w:val="single" w:sz="4" w:space="0" w:color="000000"/>
              <w:bottom w:val="single" w:sz="4" w:space="0" w:color="000000"/>
              <w:right w:val="single" w:sz="4" w:space="0" w:color="000000"/>
            </w:tcBorders>
          </w:tcPr>
          <w:p w:rsidR="008D396F" w:rsidRDefault="00DC72E3" w:rsidP="00DC72E3">
            <w:pPr>
              <w:spacing w:after="0" w:line="259" w:lineRule="auto"/>
              <w:ind w:left="35" w:firstLine="0"/>
              <w:jc w:val="center"/>
            </w:pPr>
            <w:r>
              <w:rPr>
                <w:b/>
              </w:rPr>
              <w:t>20</w:t>
            </w:r>
            <w:r w:rsidR="00AB462C">
              <w:rPr>
                <w:b/>
              </w:rPr>
              <w:t xml:space="preserve">.000 TL </w:t>
            </w:r>
          </w:p>
        </w:tc>
      </w:tr>
      <w:tr w:rsidR="008D396F">
        <w:trPr>
          <w:trHeight w:val="360"/>
        </w:trPr>
        <w:tc>
          <w:tcPr>
            <w:tcW w:w="5751" w:type="dxa"/>
            <w:tcBorders>
              <w:top w:val="single" w:sz="4" w:space="0" w:color="000000"/>
              <w:left w:val="single" w:sz="4" w:space="0" w:color="000000"/>
              <w:bottom w:val="single" w:sz="4" w:space="0" w:color="000000"/>
              <w:right w:val="single" w:sz="4" w:space="0" w:color="000000"/>
            </w:tcBorders>
          </w:tcPr>
          <w:p w:rsidR="008D396F" w:rsidRDefault="00AB462C">
            <w:pPr>
              <w:spacing w:after="0" w:line="259" w:lineRule="auto"/>
              <w:ind w:left="0" w:firstLine="0"/>
              <w:jc w:val="left"/>
            </w:pPr>
            <w:r>
              <w:rPr>
                <w:b/>
              </w:rPr>
              <w:t xml:space="preserve">Üçüncülük Ödülü (İlkokul ve Ortaokul kategorisi) </w:t>
            </w:r>
          </w:p>
        </w:tc>
        <w:tc>
          <w:tcPr>
            <w:tcW w:w="1702" w:type="dxa"/>
            <w:tcBorders>
              <w:top w:val="single" w:sz="4" w:space="0" w:color="000000"/>
              <w:left w:val="single" w:sz="4" w:space="0" w:color="000000"/>
              <w:bottom w:val="single" w:sz="4" w:space="0" w:color="000000"/>
              <w:right w:val="single" w:sz="4" w:space="0" w:color="000000"/>
            </w:tcBorders>
          </w:tcPr>
          <w:p w:rsidR="008D396F" w:rsidRDefault="00DC72E3">
            <w:pPr>
              <w:spacing w:after="0" w:line="259" w:lineRule="auto"/>
              <w:ind w:left="35" w:firstLine="0"/>
              <w:jc w:val="center"/>
            </w:pPr>
            <w:r>
              <w:rPr>
                <w:b/>
              </w:rPr>
              <w:t>15</w:t>
            </w:r>
            <w:r w:rsidR="00AB462C">
              <w:rPr>
                <w:b/>
              </w:rPr>
              <w:t xml:space="preserve">.000 TL </w:t>
            </w:r>
          </w:p>
        </w:tc>
      </w:tr>
    </w:tbl>
    <w:p w:rsidR="008D396F" w:rsidRDefault="00AB462C">
      <w:pPr>
        <w:spacing w:after="41" w:line="259" w:lineRule="auto"/>
        <w:ind w:left="360" w:firstLine="0"/>
        <w:jc w:val="left"/>
      </w:pPr>
      <w:r>
        <w:t xml:space="preserve"> </w:t>
      </w:r>
    </w:p>
    <w:p w:rsidR="008D396F" w:rsidRDefault="00AB462C">
      <w:pPr>
        <w:spacing w:after="17"/>
        <w:ind w:left="360" w:firstLine="0"/>
      </w:pPr>
      <w:r>
        <w:t xml:space="preserve">Birincilik, İkincilik ve Üçüncülük Ödülü almaya hak kazanan öğrencilere 1 (bir) yıllık TÜBİTAK Popüler Bilim Dergisi aboneliği yapılacak ve TÜBİTAK BUTAL 2027 masa takviminde yer alan 12 (on iki) eserin sahibine TÜBİTAK Popüler Bilim Kitaplarından oluşan set hediye edilecektir. </w:t>
      </w:r>
    </w:p>
    <w:p w:rsidR="008D396F" w:rsidRDefault="00AB462C">
      <w:pPr>
        <w:spacing w:after="0" w:line="259" w:lineRule="auto"/>
        <w:ind w:left="360" w:firstLine="0"/>
        <w:jc w:val="left"/>
      </w:pPr>
      <w:r>
        <w:t xml:space="preserve"> </w:t>
      </w:r>
    </w:p>
    <w:p w:rsidR="008D396F" w:rsidRDefault="00AB462C">
      <w:pPr>
        <w:spacing w:after="12"/>
        <w:ind w:left="360" w:firstLine="0"/>
      </w:pPr>
      <w:r>
        <w:t xml:space="preserve">Ödül tutarı, öğrencinin velisinin/vasisinin banka hesabına yatırılacaktır. Ödül aktarılabilmesi için öğrencinin velisinden/vasisinden ödül aktarım dilekçesi alınacak ve vukuatlı nüfus kayıt örneği istenecektir. Ödülün aktarılabilmesi için velinin/vasinin 5.000 TL’den fazla vergi borcunun bulunmaması gerekmektedir. </w:t>
      </w:r>
    </w:p>
    <w:p w:rsidR="008D396F" w:rsidRDefault="00AB462C">
      <w:pPr>
        <w:spacing w:after="0" w:line="259" w:lineRule="auto"/>
        <w:ind w:left="360" w:firstLine="0"/>
        <w:jc w:val="left"/>
      </w:pPr>
      <w:r>
        <w:t xml:space="preserve"> </w:t>
      </w:r>
    </w:p>
    <w:p w:rsidR="008D396F" w:rsidRDefault="00AB462C">
      <w:pPr>
        <w:spacing w:after="26"/>
        <w:ind w:left="360" w:firstLine="0"/>
      </w:pPr>
      <w:r>
        <w:t xml:space="preserve">Ödül törenine davet edilen eser sahiplerinin, danışman öğretmenleri, velileri veya vasilerinden biri eşliğinde törene katılmaları zorunludur. </w:t>
      </w:r>
    </w:p>
    <w:p w:rsidR="008D396F" w:rsidRDefault="00AB462C">
      <w:pPr>
        <w:spacing w:after="48" w:line="259" w:lineRule="auto"/>
        <w:ind w:left="360" w:firstLine="0"/>
        <w:jc w:val="left"/>
      </w:pPr>
      <w:r>
        <w:t xml:space="preserve"> </w:t>
      </w:r>
    </w:p>
    <w:p w:rsidR="008D396F" w:rsidRDefault="00AB462C">
      <w:pPr>
        <w:spacing w:after="0" w:line="259" w:lineRule="auto"/>
        <w:ind w:left="-3" w:hanging="10"/>
        <w:jc w:val="left"/>
      </w:pPr>
      <w:r>
        <w:rPr>
          <w:b/>
        </w:rPr>
        <w:t>9-</w:t>
      </w:r>
      <w:r>
        <w:rPr>
          <w:rFonts w:ascii="Arial" w:eastAsia="Arial" w:hAnsi="Arial" w:cs="Arial"/>
          <w:b/>
        </w:rPr>
        <w:t xml:space="preserve"> </w:t>
      </w:r>
      <w:r>
        <w:rPr>
          <w:b/>
        </w:rPr>
        <w:t xml:space="preserve">TELİF HAKKI: </w:t>
      </w:r>
    </w:p>
    <w:p w:rsidR="008D396F" w:rsidRDefault="00AB462C">
      <w:pPr>
        <w:spacing w:after="60" w:line="259" w:lineRule="auto"/>
        <w:ind w:left="360" w:firstLine="0"/>
        <w:jc w:val="left"/>
      </w:pPr>
      <w:r>
        <w:rPr>
          <w:b/>
        </w:rPr>
        <w:t xml:space="preserve"> </w:t>
      </w:r>
    </w:p>
    <w:p w:rsidR="008D396F" w:rsidRDefault="00AB462C">
      <w:pPr>
        <w:numPr>
          <w:ilvl w:val="0"/>
          <w:numId w:val="7"/>
        </w:numPr>
        <w:ind w:hanging="360"/>
      </w:pPr>
      <w:r>
        <w:t xml:space="preserve">Katılımcı, yarışmaya gönderdiği resimlerin kendisine ait olduğunu ve tüm izinleri aldığını kabul, beyan ve taahhüt etmiş sayılır. Eseri ödül alan veya sergilemeye değer bulunan katılımcılar arasında, bu beyan ve kabulleri dışında hareket ettiği anlaşılanlardan bu yarışma ile elde ettikleri ödül, </w:t>
      </w:r>
      <w:proofErr w:type="spellStart"/>
      <w:r>
        <w:t>ünvan</w:t>
      </w:r>
      <w:proofErr w:type="spellEnd"/>
      <w:r>
        <w:t xml:space="preserve"> ve her türlü kazanımları geri alınır. </w:t>
      </w:r>
      <w:r>
        <w:rPr>
          <w:b/>
        </w:rPr>
        <w:t xml:space="preserve"> </w:t>
      </w:r>
    </w:p>
    <w:p w:rsidR="008D396F" w:rsidRDefault="00AB462C">
      <w:pPr>
        <w:numPr>
          <w:ilvl w:val="0"/>
          <w:numId w:val="7"/>
        </w:numPr>
        <w:ind w:hanging="360"/>
      </w:pPr>
      <w:r>
        <w:lastRenderedPageBreak/>
        <w:t xml:space="preserve">Yarışmada ödül alan ve sergileme amacıyla seçilen resimler iade edilmeyecek, baskı ve kopyaları, bütün telif haklarıyla TÜBİTAK’a eser sahibi tarafından devredilmiş sayılacaktır. </w:t>
      </w:r>
      <w:r>
        <w:rPr>
          <w:b/>
        </w:rPr>
        <w:t xml:space="preserve"> </w:t>
      </w:r>
    </w:p>
    <w:p w:rsidR="008D396F" w:rsidRDefault="00AB462C">
      <w:pPr>
        <w:numPr>
          <w:ilvl w:val="0"/>
          <w:numId w:val="7"/>
        </w:numPr>
        <w:spacing w:after="150"/>
        <w:ind w:hanging="360"/>
      </w:pPr>
      <w:r>
        <w:t xml:space="preserve">TÜBİTAK, yarışmaya başvurulan eserlerin, ödüle ya da sergilenmeye değer bulunan tüm resimlerin orijinalini ve üzerinde değişiklik yapılmış halini; seminer, </w:t>
      </w:r>
      <w:proofErr w:type="gramStart"/>
      <w:r>
        <w:t>sempozyum</w:t>
      </w:r>
      <w:proofErr w:type="gramEnd"/>
      <w:r>
        <w:t xml:space="preserve">, fuar vb. eğitim ve tanıtım faaliyetlerinde ayrıca resim, katalog, broşür, ilan panoları, billboard vb. her türlü tanıtım malzemelerinde kullanma ve sergileme, yazılı ve görsel medyada yayınlama hakkı da dahil olmak üzere 5846 Sayılı Fikir ve Sanat Eserleri Kanunu’ndan doğan tüm telif haklarına sahip olacaktır. </w:t>
      </w:r>
      <w:r>
        <w:rPr>
          <w:b/>
        </w:rPr>
        <w:t xml:space="preserve"> </w:t>
      </w:r>
    </w:p>
    <w:p w:rsidR="008D396F" w:rsidRDefault="00AB462C" w:rsidP="008F3421">
      <w:pPr>
        <w:spacing w:after="158" w:line="259" w:lineRule="auto"/>
        <w:ind w:left="77" w:firstLine="0"/>
        <w:jc w:val="left"/>
      </w:pPr>
      <w:r>
        <w:rPr>
          <w:b/>
        </w:rPr>
        <w:t xml:space="preserve"> </w:t>
      </w:r>
    </w:p>
    <w:p w:rsidR="008D396F" w:rsidRDefault="00AB462C">
      <w:pPr>
        <w:spacing w:after="0" w:line="259" w:lineRule="auto"/>
        <w:ind w:left="-3" w:hanging="10"/>
        <w:jc w:val="left"/>
      </w:pPr>
      <w:r>
        <w:rPr>
          <w:b/>
        </w:rPr>
        <w:t>10-</w:t>
      </w:r>
      <w:r>
        <w:rPr>
          <w:rFonts w:ascii="Arial" w:eastAsia="Arial" w:hAnsi="Arial" w:cs="Arial"/>
          <w:b/>
        </w:rPr>
        <w:t xml:space="preserve"> </w:t>
      </w:r>
      <w:r>
        <w:rPr>
          <w:b/>
        </w:rPr>
        <w:t xml:space="preserve">DAYANAK: </w:t>
      </w:r>
    </w:p>
    <w:p w:rsidR="008D396F" w:rsidRDefault="00AB462C">
      <w:pPr>
        <w:spacing w:after="52" w:line="259" w:lineRule="auto"/>
        <w:ind w:left="360" w:firstLine="0"/>
        <w:jc w:val="left"/>
      </w:pPr>
      <w:r>
        <w:rPr>
          <w:b/>
        </w:rPr>
        <w:t xml:space="preserve"> </w:t>
      </w:r>
    </w:p>
    <w:p w:rsidR="008D396F" w:rsidRDefault="00AB462C">
      <w:pPr>
        <w:numPr>
          <w:ilvl w:val="0"/>
          <w:numId w:val="8"/>
        </w:numPr>
        <w:spacing w:after="8"/>
        <w:ind w:hanging="360"/>
      </w:pPr>
      <w:r>
        <w:t xml:space="preserve">1739 sayılı Millî Eğitim Temel Kanunu </w:t>
      </w:r>
    </w:p>
    <w:p w:rsidR="008D396F" w:rsidRDefault="00AB462C">
      <w:pPr>
        <w:numPr>
          <w:ilvl w:val="0"/>
          <w:numId w:val="8"/>
        </w:numPr>
        <w:spacing w:after="8"/>
        <w:ind w:hanging="360"/>
      </w:pPr>
      <w:r>
        <w:t xml:space="preserve">5/12/1951 tarihli ve 5846 sayılı Fikir ve Sanat Eserleri Kanunu  </w:t>
      </w:r>
    </w:p>
    <w:p w:rsidR="008D396F" w:rsidRDefault="00AB462C">
      <w:pPr>
        <w:numPr>
          <w:ilvl w:val="0"/>
          <w:numId w:val="8"/>
        </w:numPr>
        <w:spacing w:after="8"/>
        <w:ind w:hanging="360"/>
      </w:pPr>
      <w:r>
        <w:t xml:space="preserve">6698 Sayılı Kişisel Verilerin Korunması Kanunu  </w:t>
      </w:r>
    </w:p>
    <w:p w:rsidR="008D396F" w:rsidRDefault="00AB462C">
      <w:pPr>
        <w:numPr>
          <w:ilvl w:val="0"/>
          <w:numId w:val="8"/>
        </w:numPr>
        <w:spacing w:after="11"/>
        <w:ind w:hanging="360"/>
      </w:pPr>
      <w:r>
        <w:t xml:space="preserve">Millî Eğitim Bakanlığı Ortaöğretim Kurumları Yönetmeliği  </w:t>
      </w:r>
    </w:p>
    <w:p w:rsidR="008D396F" w:rsidRDefault="00AB462C">
      <w:pPr>
        <w:numPr>
          <w:ilvl w:val="0"/>
          <w:numId w:val="8"/>
        </w:numPr>
        <w:spacing w:after="8"/>
        <w:ind w:hanging="360"/>
      </w:pPr>
      <w:r>
        <w:t xml:space="preserve">Millî Eğitim Bakanlığı Eğitim Kurumları Sosyal Etkinlikler Yönetmeliği  </w:t>
      </w:r>
    </w:p>
    <w:p w:rsidR="008D396F" w:rsidRDefault="00AB462C">
      <w:pPr>
        <w:numPr>
          <w:ilvl w:val="0"/>
          <w:numId w:val="8"/>
        </w:numPr>
        <w:spacing w:after="0"/>
        <w:ind w:hanging="360"/>
      </w:pPr>
      <w:r>
        <w:t xml:space="preserve">Millî Eğitim Bakanlığı Sosyal Etkinlik İzinleri Yönergesi </w:t>
      </w:r>
    </w:p>
    <w:p w:rsidR="008D396F" w:rsidRDefault="00AB462C">
      <w:pPr>
        <w:spacing w:after="2" w:line="259" w:lineRule="auto"/>
        <w:ind w:left="360" w:firstLine="0"/>
        <w:jc w:val="left"/>
      </w:pPr>
      <w:r>
        <w:t xml:space="preserve"> </w:t>
      </w:r>
    </w:p>
    <w:p w:rsidR="008D396F" w:rsidRDefault="00AB462C">
      <w:pPr>
        <w:spacing w:after="44" w:line="259" w:lineRule="auto"/>
        <w:ind w:left="360" w:firstLine="0"/>
        <w:jc w:val="left"/>
      </w:pPr>
      <w:r>
        <w:rPr>
          <w:b/>
        </w:rPr>
        <w:t xml:space="preserve"> </w:t>
      </w:r>
    </w:p>
    <w:p w:rsidR="008D396F" w:rsidRDefault="00AB462C">
      <w:pPr>
        <w:spacing w:after="0" w:line="259" w:lineRule="auto"/>
        <w:ind w:left="-3" w:hanging="10"/>
        <w:jc w:val="left"/>
      </w:pPr>
      <w:r>
        <w:rPr>
          <w:b/>
        </w:rPr>
        <w:t>11-</w:t>
      </w:r>
      <w:r>
        <w:rPr>
          <w:rFonts w:ascii="Arial" w:eastAsia="Arial" w:hAnsi="Arial" w:cs="Arial"/>
          <w:b/>
        </w:rPr>
        <w:t xml:space="preserve"> </w:t>
      </w:r>
      <w:r>
        <w:rPr>
          <w:b/>
        </w:rPr>
        <w:t xml:space="preserve">İLETİŞİM BİLGİLERİ: </w:t>
      </w:r>
    </w:p>
    <w:p w:rsidR="008D396F" w:rsidRDefault="00AB462C">
      <w:pPr>
        <w:spacing w:after="21" w:line="259" w:lineRule="auto"/>
        <w:ind w:left="360" w:firstLine="0"/>
        <w:jc w:val="left"/>
      </w:pPr>
      <w:r>
        <w:rPr>
          <w:b/>
        </w:rPr>
        <w:t xml:space="preserve"> </w:t>
      </w:r>
    </w:p>
    <w:p w:rsidR="008F3421" w:rsidRDefault="00AB462C" w:rsidP="008F3421">
      <w:pPr>
        <w:spacing w:after="0" w:line="257" w:lineRule="auto"/>
        <w:ind w:left="355" w:right="-15" w:hanging="10"/>
        <w:jc w:val="left"/>
        <w:rPr>
          <w:rStyle w:val="object-active"/>
          <w:rFonts w:ascii="Arial" w:hAnsi="Arial" w:cs="Arial"/>
          <w:color w:val="006400"/>
          <w:shd w:val="clear" w:color="auto" w:fill="FDFDFD"/>
        </w:rPr>
      </w:pPr>
      <w:r>
        <w:rPr>
          <w:b/>
        </w:rPr>
        <w:t>BAŞVURU ADRESİ:</w:t>
      </w:r>
      <w:r>
        <w:t xml:space="preserve"> </w:t>
      </w:r>
      <w:r>
        <w:rPr>
          <w:b/>
        </w:rPr>
        <w:t xml:space="preserve">Bilim Genç </w:t>
      </w:r>
      <w:r w:rsidR="008F3421">
        <w:rPr>
          <w:rFonts w:ascii="Arial" w:hAnsi="Arial" w:cs="Arial"/>
          <w:shd w:val="clear" w:color="auto" w:fill="FDFDFD"/>
        </w:rPr>
        <w:t>(</w:t>
      </w:r>
      <w:hyperlink r:id="rId14" w:tgtFrame="_blank" w:history="1">
        <w:r w:rsidR="007C0B6E">
          <w:rPr>
            <w:rStyle w:val="Kpr"/>
            <w:rFonts w:ascii="Arial" w:hAnsi="Arial" w:cs="Arial"/>
            <w:color w:val="006400"/>
            <w:shd w:val="clear" w:color="auto" w:fill="FDFDFD"/>
          </w:rPr>
          <w:t>https://bilimgenc.tubitak.gov.tr/form/hayalimdeki-laboratuvarlar</w:t>
        </w:r>
      </w:hyperlink>
      <w:r w:rsidR="008F3421">
        <w:rPr>
          <w:rStyle w:val="object-active"/>
          <w:rFonts w:ascii="Arial" w:hAnsi="Arial" w:cs="Arial"/>
          <w:color w:val="006400"/>
          <w:shd w:val="clear" w:color="auto" w:fill="FDFDFD"/>
        </w:rPr>
        <w:t>)</w:t>
      </w:r>
    </w:p>
    <w:p w:rsidR="008D396F" w:rsidRDefault="008F3421" w:rsidP="008F3421">
      <w:pPr>
        <w:spacing w:after="0" w:line="257" w:lineRule="auto"/>
        <w:ind w:left="355" w:right="-15" w:hanging="10"/>
        <w:jc w:val="left"/>
        <w:rPr>
          <w:b/>
        </w:rPr>
      </w:pPr>
      <w:r>
        <w:rPr>
          <w:b/>
        </w:rPr>
        <w:t>SONUÇLAR: Bilim Genç (</w:t>
      </w:r>
      <w:hyperlink r:id="rId15" w:history="1">
        <w:r w:rsidR="007555C2" w:rsidRPr="00402D70">
          <w:rPr>
            <w:rStyle w:val="Kpr"/>
            <w:rFonts w:ascii="Arial" w:hAnsi="Arial" w:cs="Arial"/>
            <w:shd w:val="clear" w:color="auto" w:fill="FDFDFD"/>
          </w:rPr>
          <w:t>https://bilimgenc.tubitak.gov.tr/sonuc/hayalimdeki-laboratuvarlar</w:t>
        </w:r>
      </w:hyperlink>
      <w:r>
        <w:rPr>
          <w:b/>
        </w:rPr>
        <w:t>)</w:t>
      </w:r>
    </w:p>
    <w:p w:rsidR="008F3421" w:rsidRDefault="008F3421" w:rsidP="008F3421">
      <w:pPr>
        <w:spacing w:after="0" w:line="257" w:lineRule="auto"/>
        <w:ind w:left="355" w:right="-15" w:hanging="10"/>
        <w:jc w:val="left"/>
      </w:pPr>
    </w:p>
    <w:p w:rsidR="008D396F" w:rsidRDefault="00AB462C">
      <w:pPr>
        <w:spacing w:after="0" w:line="259" w:lineRule="auto"/>
        <w:ind w:left="370" w:hanging="10"/>
        <w:jc w:val="left"/>
      </w:pPr>
      <w:r>
        <w:rPr>
          <w:b/>
        </w:rPr>
        <w:t xml:space="preserve">YARIŞMA KOORDİNATÖRLÜĞÜ:  </w:t>
      </w:r>
    </w:p>
    <w:p w:rsidR="008D396F" w:rsidRDefault="00AB462C">
      <w:pPr>
        <w:spacing w:after="28" w:line="259" w:lineRule="auto"/>
        <w:ind w:left="370" w:hanging="10"/>
        <w:jc w:val="left"/>
      </w:pPr>
      <w:r>
        <w:rPr>
          <w:b/>
        </w:rPr>
        <w:t xml:space="preserve">FİNALE KALAN ORİJİNAL ESERLERİN KARGO İLE GÖNDERİLECEĞİ </w:t>
      </w:r>
    </w:p>
    <w:p w:rsidR="008D396F" w:rsidRDefault="00AB462C">
      <w:pPr>
        <w:spacing w:after="0"/>
        <w:ind w:left="360" w:firstLine="0"/>
      </w:pPr>
      <w:r>
        <w:rPr>
          <w:b/>
        </w:rPr>
        <w:t>ADRES:</w:t>
      </w:r>
      <w:r>
        <w:t xml:space="preserve"> TÜBİTAK Bursa Test ve Analiz Laboratuvarı (BUTAL) Müdürlüğü </w:t>
      </w:r>
      <w:proofErr w:type="spellStart"/>
      <w:r>
        <w:t>Gaziakdemir</w:t>
      </w:r>
      <w:proofErr w:type="spellEnd"/>
      <w:r>
        <w:t xml:space="preserve"> </w:t>
      </w:r>
    </w:p>
    <w:p w:rsidR="008D396F" w:rsidRDefault="00AB462C">
      <w:pPr>
        <w:spacing w:after="0"/>
        <w:ind w:left="360" w:firstLine="0"/>
      </w:pPr>
      <w:r>
        <w:t xml:space="preserve">Mah. Stadyum Cad. No:11 Posta Kodu:16190 Osmangazi/BURSA  </w:t>
      </w:r>
    </w:p>
    <w:p w:rsidR="008D396F" w:rsidRDefault="00AB462C">
      <w:pPr>
        <w:spacing w:after="0"/>
        <w:ind w:left="360" w:firstLine="0"/>
      </w:pPr>
      <w:r>
        <w:t xml:space="preserve">Tel: 0224 233 94 40/205-282-237(Dâhili)  </w:t>
      </w:r>
    </w:p>
    <w:p w:rsidR="008D396F" w:rsidRDefault="00AB462C">
      <w:pPr>
        <w:spacing w:after="0" w:line="259" w:lineRule="auto"/>
        <w:ind w:left="360" w:firstLine="0"/>
        <w:jc w:val="left"/>
      </w:pPr>
      <w:r>
        <w:t xml:space="preserve">E-posta: </w:t>
      </w:r>
      <w:r>
        <w:rPr>
          <w:color w:val="0563C1"/>
          <w:u w:val="single" w:color="0563C1"/>
        </w:rPr>
        <w:t>butal@tubitak.gov.tr</w:t>
      </w:r>
      <w:r>
        <w:t xml:space="preserve"> - </w:t>
      </w:r>
      <w:r>
        <w:rPr>
          <w:color w:val="0563C1"/>
          <w:u w:val="single" w:color="0563C1"/>
        </w:rPr>
        <w:t>butal.bilimtoplum@tubitak.gov.tr</w:t>
      </w:r>
      <w:r>
        <w:t xml:space="preserve">  </w:t>
      </w:r>
    </w:p>
    <w:p w:rsidR="008D396F" w:rsidRDefault="00AB462C">
      <w:pPr>
        <w:spacing w:after="0" w:line="259" w:lineRule="auto"/>
        <w:ind w:left="360" w:firstLine="0"/>
        <w:jc w:val="left"/>
      </w:pPr>
      <w:r>
        <w:t xml:space="preserve"> </w:t>
      </w:r>
    </w:p>
    <w:p w:rsidR="008D396F" w:rsidRDefault="00AB462C" w:rsidP="008F3421">
      <w:pPr>
        <w:ind w:left="360" w:firstLine="0"/>
      </w:pPr>
      <w:r>
        <w:t>Yarışmaya başvuran tüm katılımcılar, bu şartname hükümlerini kab</w:t>
      </w:r>
      <w:r w:rsidR="008F3421">
        <w:t xml:space="preserve">ul ve taahhüt etmiş </w:t>
      </w:r>
      <w:r w:rsidR="00E85894">
        <w:t>sayılır</w:t>
      </w:r>
      <w:r w:rsidR="00F36540">
        <w:t>.</w:t>
      </w:r>
    </w:p>
    <w:p w:rsidR="00F36540" w:rsidRDefault="00F36540" w:rsidP="008F3421">
      <w:pPr>
        <w:ind w:left="360" w:firstLine="0"/>
      </w:pPr>
    </w:p>
    <w:p w:rsidR="00F36540" w:rsidRDefault="00F36540" w:rsidP="00F36540">
      <w:pPr>
        <w:ind w:left="0" w:firstLine="0"/>
        <w:sectPr w:rsidR="00F36540" w:rsidSect="008F3421">
          <w:headerReference w:type="even" r:id="rId16"/>
          <w:headerReference w:type="default" r:id="rId17"/>
          <w:footerReference w:type="even" r:id="rId18"/>
          <w:footerReference w:type="default" r:id="rId19"/>
          <w:headerReference w:type="first" r:id="rId20"/>
          <w:footerReference w:type="first" r:id="rId21"/>
          <w:pgSz w:w="11906" w:h="16838"/>
          <w:pgMar w:top="1423" w:right="1418" w:bottom="1134" w:left="1338" w:header="210" w:footer="79" w:gutter="0"/>
          <w:pgNumType w:start="1"/>
          <w:cols w:space="708"/>
        </w:sectPr>
      </w:pPr>
    </w:p>
    <w:p w:rsidR="008D396F" w:rsidRPr="008807C8" w:rsidRDefault="008D396F" w:rsidP="00F21825">
      <w:pPr>
        <w:tabs>
          <w:tab w:val="left" w:pos="1620"/>
        </w:tabs>
        <w:ind w:left="0" w:firstLine="0"/>
      </w:pPr>
      <w:bookmarkStart w:id="0" w:name="_GoBack"/>
      <w:bookmarkEnd w:id="0"/>
    </w:p>
    <w:sectPr w:rsidR="008D396F" w:rsidRPr="008807C8" w:rsidSect="00F36540">
      <w:headerReference w:type="even" r:id="rId22"/>
      <w:headerReference w:type="default" r:id="rId23"/>
      <w:footerReference w:type="even" r:id="rId24"/>
      <w:footerReference w:type="default" r:id="rId25"/>
      <w:headerReference w:type="first" r:id="rId26"/>
      <w:footerReference w:type="first" r:id="rId27"/>
      <w:pgSz w:w="11906" w:h="16838"/>
      <w:pgMar w:top="1418" w:right="1418" w:bottom="1418" w:left="1418" w:header="210" w:footer="7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66C9" w:rsidRDefault="000466C9">
      <w:pPr>
        <w:spacing w:after="0" w:line="240" w:lineRule="auto"/>
      </w:pPr>
      <w:r>
        <w:separator/>
      </w:r>
    </w:p>
  </w:endnote>
  <w:endnote w:type="continuationSeparator" w:id="0">
    <w:p w:rsidR="000466C9" w:rsidRDefault="000466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egoe UI Symbol">
    <w:panose1 w:val="020B0502040204020203"/>
    <w:charset w:val="00"/>
    <w:family w:val="swiss"/>
    <w:pitch w:val="variable"/>
    <w:sig w:usb0="800001E3" w:usb1="1200FFEF" w:usb2="00040000" w:usb3="00000000" w:csb0="00000001"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96F" w:rsidRDefault="00AB462C">
    <w:pPr>
      <w:spacing w:after="0" w:line="259" w:lineRule="auto"/>
      <w:ind w:left="0" w:right="1" w:firstLine="0"/>
      <w:jc w:val="right"/>
    </w:pPr>
    <w:r>
      <w:t xml:space="preserve"> </w:t>
    </w:r>
    <w:r>
      <w:fldChar w:fldCharType="begin"/>
    </w:r>
    <w:r>
      <w:instrText xml:space="preserve"> PAGE   \* MERGEFORMAT </w:instrText>
    </w:r>
    <w:r>
      <w:fldChar w:fldCharType="separate"/>
    </w:r>
    <w:r>
      <w:rPr>
        <w:b/>
      </w:rPr>
      <w:t>1</w:t>
    </w:r>
    <w:r>
      <w:rPr>
        <w:b/>
      </w:rPr>
      <w:fldChar w:fldCharType="end"/>
    </w:r>
    <w:r>
      <w:t xml:space="preserve"> / </w:t>
    </w:r>
    <w:r>
      <w:rPr>
        <w:b/>
      </w:rPr>
      <w:t>5</w:t>
    </w:r>
    <w:r>
      <w:rPr>
        <w:rFonts w:ascii="Calibri" w:eastAsia="Calibri" w:hAnsi="Calibri" w:cs="Calibri"/>
        <w:sz w:val="22"/>
      </w:rPr>
      <w:t xml:space="preserve"> </w:t>
    </w:r>
  </w:p>
  <w:p w:rsidR="008D396F" w:rsidRDefault="00AB462C">
    <w:pPr>
      <w:spacing w:after="363" w:line="259" w:lineRule="auto"/>
      <w:ind w:left="0" w:right="-49" w:firstLine="0"/>
      <w:jc w:val="right"/>
    </w:pPr>
    <w:r>
      <w:rPr>
        <w:rFonts w:ascii="Calibri" w:eastAsia="Calibri" w:hAnsi="Calibri" w:cs="Calibri"/>
        <w:b/>
        <w:sz w:val="22"/>
      </w:rPr>
      <w:t xml:space="preserve"> </w:t>
    </w:r>
  </w:p>
  <w:p w:rsidR="008D396F" w:rsidRDefault="00AB462C">
    <w:pPr>
      <w:spacing w:after="0" w:line="259" w:lineRule="auto"/>
      <w:ind w:left="-1140" w:firstLine="0"/>
      <w:jc w:val="left"/>
    </w:pPr>
    <w:r>
      <w:rPr>
        <w:rFonts w:ascii="Arial" w:eastAsia="Arial" w:hAnsi="Arial" w:cs="Arial"/>
        <w:color w:val="A9A9A9"/>
        <w:sz w:val="16"/>
      </w:rPr>
      <w:t>BELGENİN ASLI ELEKTRONİK İMZALIDIR.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96F" w:rsidRDefault="00AB462C">
    <w:pPr>
      <w:spacing w:after="0" w:line="259" w:lineRule="auto"/>
      <w:ind w:left="0" w:right="1" w:firstLine="0"/>
      <w:jc w:val="right"/>
    </w:pPr>
    <w:r>
      <w:t xml:space="preserve"> </w:t>
    </w:r>
    <w:r>
      <w:fldChar w:fldCharType="begin"/>
    </w:r>
    <w:r>
      <w:instrText xml:space="preserve"> PAGE   \* MERGEFORMAT </w:instrText>
    </w:r>
    <w:r>
      <w:fldChar w:fldCharType="separate"/>
    </w:r>
    <w:r w:rsidR="007C0B6E" w:rsidRPr="007C0B6E">
      <w:rPr>
        <w:b/>
        <w:noProof/>
      </w:rPr>
      <w:t>5</w:t>
    </w:r>
    <w:r>
      <w:rPr>
        <w:b/>
      </w:rPr>
      <w:fldChar w:fldCharType="end"/>
    </w:r>
    <w:r>
      <w:t xml:space="preserve"> / </w:t>
    </w:r>
    <w:r>
      <w:rPr>
        <w:b/>
      </w:rPr>
      <w:t>5</w:t>
    </w:r>
    <w:r>
      <w:rPr>
        <w:rFonts w:ascii="Calibri" w:eastAsia="Calibri" w:hAnsi="Calibri" w:cs="Calibri"/>
        <w:sz w:val="22"/>
      </w:rPr>
      <w:t xml:space="preserve"> </w:t>
    </w:r>
  </w:p>
  <w:p w:rsidR="008D396F" w:rsidRDefault="00AB462C">
    <w:pPr>
      <w:spacing w:after="363" w:line="259" w:lineRule="auto"/>
      <w:ind w:left="0" w:right="-49" w:firstLine="0"/>
      <w:jc w:val="right"/>
    </w:pPr>
    <w:r>
      <w:rPr>
        <w:rFonts w:ascii="Calibri" w:eastAsia="Calibri" w:hAnsi="Calibri" w:cs="Calibri"/>
        <w:b/>
        <w:sz w:val="2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96F" w:rsidRDefault="00AB462C">
    <w:pPr>
      <w:spacing w:after="0" w:line="259" w:lineRule="auto"/>
      <w:ind w:left="0" w:right="1" w:firstLine="0"/>
      <w:jc w:val="right"/>
    </w:pPr>
    <w:r>
      <w:t xml:space="preserve"> </w:t>
    </w:r>
    <w:r>
      <w:fldChar w:fldCharType="begin"/>
    </w:r>
    <w:r>
      <w:instrText xml:space="preserve"> PAGE   \* MERGEFORMAT </w:instrText>
    </w:r>
    <w:r>
      <w:fldChar w:fldCharType="separate"/>
    </w:r>
    <w:r>
      <w:rPr>
        <w:b/>
      </w:rPr>
      <w:t>1</w:t>
    </w:r>
    <w:r>
      <w:rPr>
        <w:b/>
      </w:rPr>
      <w:fldChar w:fldCharType="end"/>
    </w:r>
    <w:r>
      <w:t xml:space="preserve"> / </w:t>
    </w:r>
    <w:r>
      <w:rPr>
        <w:b/>
      </w:rPr>
      <w:t>5</w:t>
    </w:r>
    <w:r>
      <w:rPr>
        <w:rFonts w:ascii="Calibri" w:eastAsia="Calibri" w:hAnsi="Calibri" w:cs="Calibri"/>
        <w:sz w:val="22"/>
      </w:rPr>
      <w:t xml:space="preserve"> </w:t>
    </w:r>
  </w:p>
  <w:p w:rsidR="008D396F" w:rsidRDefault="00AB462C">
    <w:pPr>
      <w:spacing w:after="363" w:line="259" w:lineRule="auto"/>
      <w:ind w:left="0" w:right="-49" w:firstLine="0"/>
      <w:jc w:val="right"/>
    </w:pPr>
    <w:r>
      <w:rPr>
        <w:rFonts w:ascii="Calibri" w:eastAsia="Calibri" w:hAnsi="Calibri" w:cs="Calibri"/>
        <w:b/>
        <w:sz w:val="22"/>
      </w:rPr>
      <w:t xml:space="preserve"> </w:t>
    </w:r>
  </w:p>
  <w:p w:rsidR="008D396F" w:rsidRDefault="00AB462C">
    <w:pPr>
      <w:spacing w:after="0" w:line="259" w:lineRule="auto"/>
      <w:ind w:left="-1140" w:firstLine="0"/>
      <w:jc w:val="left"/>
    </w:pPr>
    <w:r>
      <w:rPr>
        <w:rFonts w:ascii="Arial" w:eastAsia="Arial" w:hAnsi="Arial" w:cs="Arial"/>
        <w:color w:val="A9A9A9"/>
        <w:sz w:val="16"/>
      </w:rPr>
      <w:t>BELGENİN ASLI ELEKTRONİK İMZALIDIR.</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96F" w:rsidRDefault="00AB462C">
    <w:pPr>
      <w:spacing w:after="0" w:line="259" w:lineRule="auto"/>
      <w:ind w:left="-1216" w:firstLine="0"/>
      <w:jc w:val="left"/>
    </w:pPr>
    <w:r>
      <w:rPr>
        <w:rFonts w:ascii="Arial" w:eastAsia="Arial" w:hAnsi="Arial" w:cs="Arial"/>
        <w:color w:val="A9A9A9"/>
        <w:sz w:val="16"/>
      </w:rPr>
      <w:t>BELGENİN ASLI ELEKTRONİK İMZALIDIR.</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96F" w:rsidRPr="00E85894" w:rsidRDefault="008D396F" w:rsidP="00E85894">
    <w:pPr>
      <w:pStyle w:val="Altbilgi"/>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96F" w:rsidRDefault="00AB462C">
    <w:pPr>
      <w:spacing w:after="0" w:line="259" w:lineRule="auto"/>
      <w:ind w:left="-1216" w:firstLine="0"/>
      <w:jc w:val="left"/>
    </w:pPr>
    <w:r>
      <w:rPr>
        <w:rFonts w:ascii="Arial" w:eastAsia="Arial" w:hAnsi="Arial" w:cs="Arial"/>
        <w:color w:val="A9A9A9"/>
        <w:sz w:val="16"/>
      </w:rPr>
      <w:t>BELGENİN ASLI ELEKTRONİK İMZALIDIR.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66C9" w:rsidRDefault="000466C9">
      <w:pPr>
        <w:spacing w:after="0" w:line="240" w:lineRule="auto"/>
      </w:pPr>
      <w:r>
        <w:separator/>
      </w:r>
    </w:p>
  </w:footnote>
  <w:footnote w:type="continuationSeparator" w:id="0">
    <w:p w:rsidR="000466C9" w:rsidRDefault="000466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96F" w:rsidRDefault="00AB462C">
    <w:pPr>
      <w:spacing w:after="0" w:line="259" w:lineRule="auto"/>
      <w:ind w:left="-1140"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262128</wp:posOffset>
              </wp:positionH>
              <wp:positionV relativeFrom="page">
                <wp:posOffset>230124</wp:posOffset>
              </wp:positionV>
              <wp:extent cx="990600" cy="388174"/>
              <wp:effectExtent l="0" t="0" r="0" b="0"/>
              <wp:wrapSquare wrapText="bothSides"/>
              <wp:docPr id="12341" name="Group 12341"/>
              <wp:cNvGraphicFramePr/>
              <a:graphic xmlns:a="http://schemas.openxmlformats.org/drawingml/2006/main">
                <a:graphicData uri="http://schemas.microsoft.com/office/word/2010/wordprocessingGroup">
                  <wpg:wgp>
                    <wpg:cNvGrpSpPr/>
                    <wpg:grpSpPr>
                      <a:xfrm>
                        <a:off x="0" y="0"/>
                        <a:ext cx="990600" cy="388174"/>
                        <a:chOff x="0" y="0"/>
                        <a:chExt cx="990600" cy="388174"/>
                      </a:xfrm>
                    </wpg:grpSpPr>
                    <wps:wsp>
                      <wps:cNvPr id="12343" name="Rectangle 12343"/>
                      <wps:cNvSpPr/>
                      <wps:spPr>
                        <a:xfrm>
                          <a:off x="637337" y="245364"/>
                          <a:ext cx="42144" cy="189937"/>
                        </a:xfrm>
                        <a:prstGeom prst="rect">
                          <a:avLst/>
                        </a:prstGeom>
                        <a:ln>
                          <a:noFill/>
                        </a:ln>
                      </wps:spPr>
                      <wps:txbx>
                        <w:txbxContent>
                          <w:p w:rsidR="008D396F" w:rsidRDefault="00AB462C">
                            <w:pPr>
                              <w:spacing w:after="160" w:line="259" w:lineRule="auto"/>
                              <w:ind w:left="0" w:firstLine="0"/>
                              <w:jc w:val="left"/>
                            </w:pPr>
                            <w:r>
                              <w:rPr>
                                <w:rFonts w:ascii="Calibri" w:eastAsia="Calibri" w:hAnsi="Calibri" w:cs="Calibri"/>
                                <w:sz w:val="22"/>
                              </w:rPr>
                              <w:t xml:space="preserve"> </w:t>
                            </w:r>
                          </w:p>
                        </w:txbxContent>
                      </wps:txbx>
                      <wps:bodyPr horzOverflow="overflow" vert="horz" lIns="0" tIns="0" rIns="0" bIns="0" rtlCol="0">
                        <a:noAutofit/>
                      </wps:bodyPr>
                    </wps:wsp>
                    <pic:pic xmlns:pic="http://schemas.openxmlformats.org/drawingml/2006/picture">
                      <pic:nvPicPr>
                        <pic:cNvPr id="12342" name="Picture 12342"/>
                        <pic:cNvPicPr/>
                      </pic:nvPicPr>
                      <pic:blipFill>
                        <a:blip r:embed="rId1"/>
                        <a:stretch>
                          <a:fillRect/>
                        </a:stretch>
                      </pic:blipFill>
                      <pic:spPr>
                        <a:xfrm>
                          <a:off x="0" y="0"/>
                          <a:ext cx="990600" cy="333756"/>
                        </a:xfrm>
                        <a:prstGeom prst="rect">
                          <a:avLst/>
                        </a:prstGeom>
                      </pic:spPr>
                    </pic:pic>
                  </wpg:wgp>
                </a:graphicData>
              </a:graphic>
            </wp:anchor>
          </w:drawing>
        </mc:Choice>
        <mc:Fallback xmlns:cx="http://schemas.microsoft.com/office/drawing/2014/chartex" xmlns:w16se="http://schemas.microsoft.com/office/word/2015/wordml/symex">
          <w:pict>
            <v:group id="Group 12341" o:spid="_x0000_s1026" style="position:absolute;left:0;text-align:left;margin-left:20.65pt;margin-top:18.1pt;width:78pt;height:30.55pt;z-index:251658240;mso-position-horizontal-relative:page;mso-position-vertical-relative:page" coordsize="9906,38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&#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">
              <v:rect id="Rectangle 12343" o:spid="_x0000_s1027" style="position:absolute;left:6373;top:2453;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" filled="f" stroked="f">
                <v:textbox inset="0,0,0,0">
                  <w:txbxContent>
                    <w:p w:rsidR="008D396F" w:rsidRDefault="00AB462C">
                      <w:pPr>
                        <w:spacing w:after="160" w:line="259" w:lineRule="auto"/>
                        <w:ind w:left="0" w:firstLine="0"/>
                        <w:jc w:val="left"/>
                      </w:pPr>
                      <w:r>
                        <w:rPr>
                          <w:rFonts w:ascii="Calibri" w:eastAsia="Calibri" w:hAnsi="Calibri" w:cs="Calibri"/>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342" o:spid="_x0000_s1028" type="#_x0000_t75" style="position:absolute;width:9906;height:3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">
                <v:imagedata r:id="rId2" o:title=""/>
              </v:shape>
              <w10:wrap type="square" anchorx="page" anchory="page"/>
            </v:group>
          </w:pict>
        </mc:Fallback>
      </mc:AlternateContent>
    </w:r>
    <w:r>
      <w:rPr>
        <w:rFonts w:ascii="Arial" w:eastAsia="Arial" w:hAnsi="Arial" w:cs="Arial"/>
        <w:color w:val="A9A9A9"/>
        <w:sz w:val="20"/>
      </w:rPr>
      <w:t>Evrak Tarih ve Sayısı: 05.11.2025-848176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96F" w:rsidRDefault="00AB462C">
    <w:pPr>
      <w:spacing w:after="0" w:line="259" w:lineRule="auto"/>
      <w:ind w:left="-1140"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262128</wp:posOffset>
              </wp:positionH>
              <wp:positionV relativeFrom="page">
                <wp:posOffset>230124</wp:posOffset>
              </wp:positionV>
              <wp:extent cx="990600" cy="388174"/>
              <wp:effectExtent l="0" t="0" r="0" b="0"/>
              <wp:wrapSquare wrapText="bothSides"/>
              <wp:docPr id="12315" name="Group 12315"/>
              <wp:cNvGraphicFramePr/>
              <a:graphic xmlns:a="http://schemas.openxmlformats.org/drawingml/2006/main">
                <a:graphicData uri="http://schemas.microsoft.com/office/word/2010/wordprocessingGroup">
                  <wpg:wgp>
                    <wpg:cNvGrpSpPr/>
                    <wpg:grpSpPr>
                      <a:xfrm>
                        <a:off x="0" y="0"/>
                        <a:ext cx="990600" cy="388174"/>
                        <a:chOff x="0" y="0"/>
                        <a:chExt cx="990600" cy="388174"/>
                      </a:xfrm>
                    </wpg:grpSpPr>
                    <wps:wsp>
                      <wps:cNvPr id="12317" name="Rectangle 12317"/>
                      <wps:cNvSpPr/>
                      <wps:spPr>
                        <a:xfrm>
                          <a:off x="637337" y="245364"/>
                          <a:ext cx="42144" cy="189937"/>
                        </a:xfrm>
                        <a:prstGeom prst="rect">
                          <a:avLst/>
                        </a:prstGeom>
                        <a:ln>
                          <a:noFill/>
                        </a:ln>
                      </wps:spPr>
                      <wps:txbx>
                        <w:txbxContent>
                          <w:p w:rsidR="008D396F" w:rsidRDefault="00AB462C">
                            <w:pPr>
                              <w:spacing w:after="160" w:line="259" w:lineRule="auto"/>
                              <w:ind w:left="0" w:firstLine="0"/>
                              <w:jc w:val="left"/>
                            </w:pPr>
                            <w:r>
                              <w:rPr>
                                <w:rFonts w:ascii="Calibri" w:eastAsia="Calibri" w:hAnsi="Calibri" w:cs="Calibri"/>
                                <w:sz w:val="22"/>
                              </w:rPr>
                              <w:t xml:space="preserve"> </w:t>
                            </w:r>
                          </w:p>
                        </w:txbxContent>
                      </wps:txbx>
                      <wps:bodyPr horzOverflow="overflow" vert="horz" lIns="0" tIns="0" rIns="0" bIns="0" rtlCol="0">
                        <a:noAutofit/>
                      </wps:bodyPr>
                    </wps:wsp>
                    <pic:pic xmlns:pic="http://schemas.openxmlformats.org/drawingml/2006/picture">
                      <pic:nvPicPr>
                        <pic:cNvPr id="12316" name="Picture 12316"/>
                        <pic:cNvPicPr/>
                      </pic:nvPicPr>
                      <pic:blipFill>
                        <a:blip r:embed="rId1"/>
                        <a:stretch>
                          <a:fillRect/>
                        </a:stretch>
                      </pic:blipFill>
                      <pic:spPr>
                        <a:xfrm>
                          <a:off x="0" y="0"/>
                          <a:ext cx="990600" cy="333756"/>
                        </a:xfrm>
                        <a:prstGeom prst="rect">
                          <a:avLst/>
                        </a:prstGeom>
                      </pic:spPr>
                    </pic:pic>
                  </wpg:wgp>
                </a:graphicData>
              </a:graphic>
            </wp:anchor>
          </w:drawing>
        </mc:Choice>
        <mc:Fallback xmlns:cx="http://schemas.microsoft.com/office/drawing/2014/chartex" xmlns:w16se="http://schemas.microsoft.com/office/word/2015/wordml/symex">
          <w:pict>
            <v:group id="Group 12315" o:spid="_x0000_s1029" style="position:absolute;left:0;text-align:left;margin-left:20.65pt;margin-top:18.1pt;width:78pt;height:30.55pt;z-index:251659264;mso-position-horizontal-relative:page;mso-position-vertical-relative:page" coordsize="9906,38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">
              <v:rect id="Rectangle 12317" o:spid="_x0000_s1030" style="position:absolute;left:6373;top:2453;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" filled="f" stroked="f">
                <v:textbox inset="0,0,0,0">
                  <w:txbxContent>
                    <w:p w:rsidR="008D396F" w:rsidRDefault="00AB462C">
                      <w:pPr>
                        <w:spacing w:after="160" w:line="259" w:lineRule="auto"/>
                        <w:ind w:left="0" w:firstLine="0"/>
                        <w:jc w:val="left"/>
                      </w:pPr>
                      <w:r>
                        <w:rPr>
                          <w:rFonts w:ascii="Calibri" w:eastAsia="Calibri" w:hAnsi="Calibri" w:cs="Calibri"/>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316" o:spid="_x0000_s1031" type="#_x0000_t75" style="position:absolute;width:9906;height:3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">
                <v:imagedata r:id="rId2" o:title=""/>
              </v:shape>
              <w10:wrap type="square"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96F" w:rsidRDefault="00AB462C">
    <w:pPr>
      <w:spacing w:after="0" w:line="259" w:lineRule="auto"/>
      <w:ind w:left="-1140"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262128</wp:posOffset>
              </wp:positionH>
              <wp:positionV relativeFrom="page">
                <wp:posOffset>230124</wp:posOffset>
              </wp:positionV>
              <wp:extent cx="990600" cy="388174"/>
              <wp:effectExtent l="0" t="0" r="0" b="0"/>
              <wp:wrapSquare wrapText="bothSides"/>
              <wp:docPr id="12289" name="Group 12289"/>
              <wp:cNvGraphicFramePr/>
              <a:graphic xmlns:a="http://schemas.openxmlformats.org/drawingml/2006/main">
                <a:graphicData uri="http://schemas.microsoft.com/office/word/2010/wordprocessingGroup">
                  <wpg:wgp>
                    <wpg:cNvGrpSpPr/>
                    <wpg:grpSpPr>
                      <a:xfrm>
                        <a:off x="0" y="0"/>
                        <a:ext cx="990600" cy="388174"/>
                        <a:chOff x="0" y="0"/>
                        <a:chExt cx="990600" cy="388174"/>
                      </a:xfrm>
                    </wpg:grpSpPr>
                    <wps:wsp>
                      <wps:cNvPr id="12291" name="Rectangle 12291"/>
                      <wps:cNvSpPr/>
                      <wps:spPr>
                        <a:xfrm>
                          <a:off x="637337" y="245364"/>
                          <a:ext cx="42144" cy="189937"/>
                        </a:xfrm>
                        <a:prstGeom prst="rect">
                          <a:avLst/>
                        </a:prstGeom>
                        <a:ln>
                          <a:noFill/>
                        </a:ln>
                      </wps:spPr>
                      <wps:txbx>
                        <w:txbxContent>
                          <w:p w:rsidR="008D396F" w:rsidRDefault="00AB462C">
                            <w:pPr>
                              <w:spacing w:after="160" w:line="259" w:lineRule="auto"/>
                              <w:ind w:left="0" w:firstLine="0"/>
                              <w:jc w:val="left"/>
                            </w:pPr>
                            <w:r>
                              <w:rPr>
                                <w:rFonts w:ascii="Calibri" w:eastAsia="Calibri" w:hAnsi="Calibri" w:cs="Calibri"/>
                                <w:sz w:val="22"/>
                              </w:rPr>
                              <w:t xml:space="preserve"> </w:t>
                            </w:r>
                          </w:p>
                        </w:txbxContent>
                      </wps:txbx>
                      <wps:bodyPr horzOverflow="overflow" vert="horz" lIns="0" tIns="0" rIns="0" bIns="0" rtlCol="0">
                        <a:noAutofit/>
                      </wps:bodyPr>
                    </wps:wsp>
                    <pic:pic xmlns:pic="http://schemas.openxmlformats.org/drawingml/2006/picture">
                      <pic:nvPicPr>
                        <pic:cNvPr id="12290" name="Picture 12290"/>
                        <pic:cNvPicPr/>
                      </pic:nvPicPr>
                      <pic:blipFill>
                        <a:blip r:embed="rId1"/>
                        <a:stretch>
                          <a:fillRect/>
                        </a:stretch>
                      </pic:blipFill>
                      <pic:spPr>
                        <a:xfrm>
                          <a:off x="0" y="0"/>
                          <a:ext cx="990600" cy="333756"/>
                        </a:xfrm>
                        <a:prstGeom prst="rect">
                          <a:avLst/>
                        </a:prstGeom>
                      </pic:spPr>
                    </pic:pic>
                  </wpg:wgp>
                </a:graphicData>
              </a:graphic>
            </wp:anchor>
          </w:drawing>
        </mc:Choice>
        <mc:Fallback xmlns:cx="http://schemas.microsoft.com/office/drawing/2014/chartex" xmlns:w16se="http://schemas.microsoft.com/office/word/2015/wordml/symex">
          <w:pict>
            <v:group id="Group 12289" o:spid="_x0000_s1032" style="position:absolute;left:0;text-align:left;margin-left:20.65pt;margin-top:18.1pt;width:78pt;height:30.55pt;z-index:251660288;mso-position-horizontal-relative:page;mso-position-vertical-relative:page" coordsize="9906,38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">
              <v:rect id="Rectangle 12291" o:spid="_x0000_s1033" style="position:absolute;left:6373;top:2453;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" filled="f" stroked="f">
                <v:textbox inset="0,0,0,0">
                  <w:txbxContent>
                    <w:p w:rsidR="008D396F" w:rsidRDefault="00AB462C">
                      <w:pPr>
                        <w:spacing w:after="160" w:line="259" w:lineRule="auto"/>
                        <w:ind w:left="0" w:firstLine="0"/>
                        <w:jc w:val="left"/>
                      </w:pPr>
                      <w:r>
                        <w:rPr>
                          <w:rFonts w:ascii="Calibri" w:eastAsia="Calibri" w:hAnsi="Calibri" w:cs="Calibri"/>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290" o:spid="_x0000_s1034" type="#_x0000_t75" style="position:absolute;width:9906;height:3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">
                <v:imagedata r:id="rId2" o:title=""/>
              </v:shape>
              <w10:wrap type="square" anchorx="page" anchory="page"/>
            </v:group>
          </w:pict>
        </mc:Fallback>
      </mc:AlternateContent>
    </w:r>
    <w:r>
      <w:rPr>
        <w:rFonts w:ascii="Arial" w:eastAsia="Arial" w:hAnsi="Arial" w:cs="Arial"/>
        <w:color w:val="A9A9A9"/>
        <w:sz w:val="20"/>
      </w:rPr>
      <w:t>Evrak Tarih ve Sayısı: 05.11.2025-848176</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96F" w:rsidRDefault="00AB462C">
    <w:pPr>
      <w:spacing w:after="0" w:line="259" w:lineRule="auto"/>
      <w:ind w:left="-1216" w:firstLine="0"/>
      <w:jc w:val="left"/>
    </w:pPr>
    <w:r>
      <w:rPr>
        <w:rFonts w:ascii="Arial" w:eastAsia="Arial" w:hAnsi="Arial" w:cs="Arial"/>
        <w:color w:val="A9A9A9"/>
        <w:sz w:val="20"/>
      </w:rPr>
      <w:t>Evrak Tarih ve Sayısı: 05.11.2025-848176</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96F" w:rsidRPr="008F3421" w:rsidRDefault="008D396F" w:rsidP="008F3421">
    <w:pPr>
      <w:pStyle w:val="stbilgi"/>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96F" w:rsidRDefault="00AB462C">
    <w:pPr>
      <w:spacing w:after="0" w:line="259" w:lineRule="auto"/>
      <w:ind w:left="-1216" w:firstLine="0"/>
      <w:jc w:val="left"/>
    </w:pPr>
    <w:r>
      <w:rPr>
        <w:rFonts w:ascii="Arial" w:eastAsia="Arial" w:hAnsi="Arial" w:cs="Arial"/>
        <w:color w:val="A9A9A9"/>
        <w:sz w:val="20"/>
      </w:rPr>
      <w:t>Evrak Tarih ve Sayısı: 05.11.2025-848176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1E610D"/>
    <w:multiLevelType w:val="hybridMultilevel"/>
    <w:tmpl w:val="196CA6FA"/>
    <w:lvl w:ilvl="0" w:tplc="7BBEB3DA">
      <w:start w:val="1"/>
      <w:numFmt w:val="bullet"/>
      <w:lvlText w:val="▪"/>
      <w:lvlJc w:val="left"/>
      <w:pPr>
        <w:ind w:left="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BA16751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54AF14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89015E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7F862C8">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098C50A">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81CF15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EE4D52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A54852A">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213077C"/>
    <w:multiLevelType w:val="hybridMultilevel"/>
    <w:tmpl w:val="562EA072"/>
    <w:lvl w:ilvl="0" w:tplc="7BBEB3DA">
      <w:start w:val="1"/>
      <w:numFmt w:val="bullet"/>
      <w:lvlText w:val="▪"/>
      <w:lvlJc w:val="left"/>
      <w:pPr>
        <w:ind w:left="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0826E79E">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1DCCBE4">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682BAA2">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B1019B6">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C1263A8">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E1EA25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0301F28">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6E2C1F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4792821"/>
    <w:multiLevelType w:val="hybridMultilevel"/>
    <w:tmpl w:val="B3788A82"/>
    <w:lvl w:ilvl="0" w:tplc="7BBEB3DA">
      <w:start w:val="1"/>
      <w:numFmt w:val="bullet"/>
      <w:lvlText w:val="▪"/>
      <w:lvlJc w:val="left"/>
      <w:pPr>
        <w:ind w:left="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050A978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37A8F1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A0AAA6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FFE6AA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36A527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EEAB02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8E64B6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26C482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751285A"/>
    <w:multiLevelType w:val="hybridMultilevel"/>
    <w:tmpl w:val="35F08AF4"/>
    <w:lvl w:ilvl="0" w:tplc="7BBEB3DA">
      <w:start w:val="1"/>
      <w:numFmt w:val="bullet"/>
      <w:lvlText w:val="▪"/>
      <w:lvlJc w:val="left"/>
      <w:pPr>
        <w:ind w:left="1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C6D43872">
      <w:start w:val="1"/>
      <w:numFmt w:val="bullet"/>
      <w:lvlText w:val="o"/>
      <w:lvlJc w:val="left"/>
      <w:pPr>
        <w:ind w:left="8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C0C9F5A">
      <w:start w:val="1"/>
      <w:numFmt w:val="bullet"/>
      <w:lvlText w:val="▪"/>
      <w:lvlJc w:val="left"/>
      <w:pPr>
        <w:ind w:left="15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C261696">
      <w:start w:val="1"/>
      <w:numFmt w:val="bullet"/>
      <w:lvlText w:val="•"/>
      <w:lvlJc w:val="left"/>
      <w:pPr>
        <w:ind w:left="23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864690">
      <w:start w:val="1"/>
      <w:numFmt w:val="bullet"/>
      <w:lvlText w:val="o"/>
      <w:lvlJc w:val="left"/>
      <w:pPr>
        <w:ind w:left="30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442ABD6">
      <w:start w:val="1"/>
      <w:numFmt w:val="bullet"/>
      <w:lvlText w:val="▪"/>
      <w:lvlJc w:val="left"/>
      <w:pPr>
        <w:ind w:left="37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B6A22EA">
      <w:start w:val="1"/>
      <w:numFmt w:val="bullet"/>
      <w:lvlText w:val="•"/>
      <w:lvlJc w:val="left"/>
      <w:pPr>
        <w:ind w:left="44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8749DBA">
      <w:start w:val="1"/>
      <w:numFmt w:val="bullet"/>
      <w:lvlText w:val="o"/>
      <w:lvlJc w:val="left"/>
      <w:pPr>
        <w:ind w:left="51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9E0B7EA">
      <w:start w:val="1"/>
      <w:numFmt w:val="bullet"/>
      <w:lvlText w:val="▪"/>
      <w:lvlJc w:val="left"/>
      <w:pPr>
        <w:ind w:left="59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98F43B5"/>
    <w:multiLevelType w:val="hybridMultilevel"/>
    <w:tmpl w:val="6096C2F4"/>
    <w:lvl w:ilvl="0" w:tplc="A7447E68">
      <w:start w:val="5"/>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9787EDE">
      <w:start w:val="1"/>
      <w:numFmt w:val="lowerLetter"/>
      <w:lvlText w:val="%2"/>
      <w:lvlJc w:val="left"/>
      <w:pPr>
        <w:ind w:left="10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96AE6F6">
      <w:start w:val="1"/>
      <w:numFmt w:val="lowerRoman"/>
      <w:lvlText w:val="%3"/>
      <w:lvlJc w:val="left"/>
      <w:pPr>
        <w:ind w:left="18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AF4823E">
      <w:start w:val="1"/>
      <w:numFmt w:val="decimal"/>
      <w:lvlText w:val="%4"/>
      <w:lvlJc w:val="left"/>
      <w:pPr>
        <w:ind w:left="25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6008AB6">
      <w:start w:val="1"/>
      <w:numFmt w:val="lowerLetter"/>
      <w:lvlText w:val="%5"/>
      <w:lvlJc w:val="left"/>
      <w:pPr>
        <w:ind w:left="32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52EC91A">
      <w:start w:val="1"/>
      <w:numFmt w:val="lowerRoman"/>
      <w:lvlText w:val="%6"/>
      <w:lvlJc w:val="left"/>
      <w:pPr>
        <w:ind w:left="39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3E05F48">
      <w:start w:val="1"/>
      <w:numFmt w:val="decimal"/>
      <w:lvlText w:val="%7"/>
      <w:lvlJc w:val="left"/>
      <w:pPr>
        <w:ind w:left="46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612B4F6">
      <w:start w:val="1"/>
      <w:numFmt w:val="lowerLetter"/>
      <w:lvlText w:val="%8"/>
      <w:lvlJc w:val="left"/>
      <w:pPr>
        <w:ind w:left="54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9761474">
      <w:start w:val="1"/>
      <w:numFmt w:val="lowerRoman"/>
      <w:lvlText w:val="%9"/>
      <w:lvlJc w:val="left"/>
      <w:pPr>
        <w:ind w:left="61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E0F3D57"/>
    <w:multiLevelType w:val="hybridMultilevel"/>
    <w:tmpl w:val="E3CCBA58"/>
    <w:lvl w:ilvl="0" w:tplc="7934463C">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4D432B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A7672A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296D91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36AD55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C44DE2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55667D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5F09BF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FA4661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72A1277"/>
    <w:multiLevelType w:val="hybridMultilevel"/>
    <w:tmpl w:val="42981E1C"/>
    <w:lvl w:ilvl="0" w:tplc="6AF600EC">
      <w:start w:val="1"/>
      <w:numFmt w:val="decimal"/>
      <w:lvlText w:val="%1-"/>
      <w:lvlJc w:val="left"/>
      <w:pPr>
        <w:ind w:left="4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EC44E8">
      <w:start w:val="1"/>
      <w:numFmt w:val="lowerLetter"/>
      <w:lvlText w:val="%2"/>
      <w:lvlJc w:val="left"/>
      <w:pPr>
        <w:ind w:left="1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A2D0B8">
      <w:start w:val="1"/>
      <w:numFmt w:val="lowerRoman"/>
      <w:lvlText w:val="%3"/>
      <w:lvlJc w:val="left"/>
      <w:pPr>
        <w:ind w:left="18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4CEC10">
      <w:start w:val="1"/>
      <w:numFmt w:val="decimal"/>
      <w:lvlText w:val="%4"/>
      <w:lvlJc w:val="left"/>
      <w:pPr>
        <w:ind w:left="25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9CDD50">
      <w:start w:val="1"/>
      <w:numFmt w:val="lowerLetter"/>
      <w:lvlText w:val="%5"/>
      <w:lvlJc w:val="left"/>
      <w:pPr>
        <w:ind w:left="32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149732">
      <w:start w:val="1"/>
      <w:numFmt w:val="lowerRoman"/>
      <w:lvlText w:val="%6"/>
      <w:lvlJc w:val="left"/>
      <w:pPr>
        <w:ind w:left="40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80E3FA">
      <w:start w:val="1"/>
      <w:numFmt w:val="decimal"/>
      <w:lvlText w:val="%7"/>
      <w:lvlJc w:val="left"/>
      <w:pPr>
        <w:ind w:left="4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DCB306">
      <w:start w:val="1"/>
      <w:numFmt w:val="lowerLetter"/>
      <w:lvlText w:val="%8"/>
      <w:lvlJc w:val="left"/>
      <w:pPr>
        <w:ind w:left="54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B0D17A">
      <w:start w:val="1"/>
      <w:numFmt w:val="lowerRoman"/>
      <w:lvlText w:val="%9"/>
      <w:lvlJc w:val="left"/>
      <w:pPr>
        <w:ind w:left="61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7361C4C"/>
    <w:multiLevelType w:val="hybridMultilevel"/>
    <w:tmpl w:val="D1B6C86A"/>
    <w:lvl w:ilvl="0" w:tplc="7BBEB3DA">
      <w:start w:val="1"/>
      <w:numFmt w:val="bullet"/>
      <w:lvlText w:val="▪"/>
      <w:lvlJc w:val="left"/>
      <w:pPr>
        <w:ind w:left="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381E1E9A">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BBEB3D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C92E4F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4624C94">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FD6A78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7F4284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5169BA8">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0E8A586">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6"/>
  </w:num>
  <w:num w:numId="2">
    <w:abstractNumId w:val="5"/>
  </w:num>
  <w:num w:numId="3">
    <w:abstractNumId w:val="7"/>
  </w:num>
  <w:num w:numId="4">
    <w:abstractNumId w:val="4"/>
  </w:num>
  <w:num w:numId="5">
    <w:abstractNumId w:val="2"/>
  </w:num>
  <w:num w:numId="6">
    <w:abstractNumId w:val="0"/>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96F"/>
    <w:rsid w:val="000466C9"/>
    <w:rsid w:val="00155DD1"/>
    <w:rsid w:val="004537C5"/>
    <w:rsid w:val="00556769"/>
    <w:rsid w:val="00624FD5"/>
    <w:rsid w:val="007555C2"/>
    <w:rsid w:val="007C0B6E"/>
    <w:rsid w:val="008807C8"/>
    <w:rsid w:val="008D396F"/>
    <w:rsid w:val="008F3421"/>
    <w:rsid w:val="00955D5F"/>
    <w:rsid w:val="00AB462C"/>
    <w:rsid w:val="00C038F1"/>
    <w:rsid w:val="00DC72E3"/>
    <w:rsid w:val="00E06F02"/>
    <w:rsid w:val="00E85894"/>
    <w:rsid w:val="00F21825"/>
    <w:rsid w:val="00F36540"/>
    <w:rsid w:val="00F854EF"/>
    <w:rsid w:val="00FB43F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3B0A2D-AE93-4E1F-9C8A-2DD6FA5A8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9" w:line="271" w:lineRule="auto"/>
      <w:ind w:left="730" w:hanging="370"/>
      <w:jc w:val="both"/>
    </w:pPr>
    <w:rPr>
      <w:rFonts w:ascii="Times New Roman" w:eastAsia="Times New Roman" w:hAnsi="Times New Roman" w:cs="Times New Roman"/>
      <w:color w:val="000000"/>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object-active">
    <w:name w:val="object-active"/>
    <w:basedOn w:val="VarsaylanParagrafYazTipi"/>
    <w:rsid w:val="008F3421"/>
  </w:style>
  <w:style w:type="character" w:styleId="Kpr">
    <w:name w:val="Hyperlink"/>
    <w:basedOn w:val="VarsaylanParagrafYazTipi"/>
    <w:uiPriority w:val="99"/>
    <w:unhideWhenUsed/>
    <w:rsid w:val="008F3421"/>
    <w:rPr>
      <w:color w:val="0000FF"/>
      <w:u w:val="single"/>
    </w:rPr>
  </w:style>
  <w:style w:type="paragraph" w:styleId="stbilgi">
    <w:name w:val="header"/>
    <w:basedOn w:val="Normal"/>
    <w:link w:val="stbilgiChar"/>
    <w:uiPriority w:val="99"/>
    <w:semiHidden/>
    <w:unhideWhenUsed/>
    <w:rsid w:val="008F342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F3421"/>
    <w:rPr>
      <w:rFonts w:ascii="Times New Roman" w:eastAsia="Times New Roman" w:hAnsi="Times New Roman" w:cs="Times New Roman"/>
      <w:color w:val="000000"/>
      <w:sz w:val="24"/>
    </w:rPr>
  </w:style>
  <w:style w:type="paragraph" w:styleId="Altbilgi">
    <w:name w:val="footer"/>
    <w:basedOn w:val="Normal"/>
    <w:link w:val="AltbilgiChar"/>
    <w:uiPriority w:val="99"/>
    <w:semiHidden/>
    <w:unhideWhenUsed/>
    <w:rsid w:val="00E8589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85894"/>
    <w:rPr>
      <w:rFonts w:ascii="Times New Roman" w:eastAsia="Times New Roman" w:hAnsi="Times New Roman" w:cs="Times New Roman"/>
      <w:color w:val="000000"/>
      <w:sz w:val="24"/>
    </w:rPr>
  </w:style>
  <w:style w:type="paragraph" w:styleId="ListeParagraf">
    <w:name w:val="List Paragraph"/>
    <w:basedOn w:val="Normal"/>
    <w:uiPriority w:val="34"/>
    <w:qFormat/>
    <w:rsid w:val="007555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bilimgenc.tubitak.gov.tr/akilli-laboratuvarlar-resim-yarismasi" TargetMode="External"/><Relationship Id="rId13" Type="http://schemas.openxmlformats.org/officeDocument/2006/relationships/hyperlink" Target="https://bilimgenc.tubitak.gov.tr/akilli-laboratuvarlar-resim-yarismasi" TargetMode="External"/><Relationship Id="rId18" Type="http://schemas.openxmlformats.org/officeDocument/2006/relationships/footer" Target="footer1.xml"/><Relationship Id="rId26" Type="http://schemas.openxmlformats.org/officeDocument/2006/relationships/header" Target="header6.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bilimgenc.tubitak.gov.tr/akilli-laboratuvarlar-resim-yarismasi" TargetMode="External"/><Relationship Id="rId17" Type="http://schemas.openxmlformats.org/officeDocument/2006/relationships/header" Target="header2.xml"/><Relationship Id="rId25"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limgenc.tubitak.gov.tr/akilli-laboratuvarlar-resim-yarismasi" TargetMode="Externa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s://bilimgenc.tubitak.gov.tr/sonuc/hayalimdeki-laboratuvarlar" TargetMode="External"/><Relationship Id="rId23" Type="http://schemas.openxmlformats.org/officeDocument/2006/relationships/header" Target="header5.xml"/><Relationship Id="rId28" Type="http://schemas.openxmlformats.org/officeDocument/2006/relationships/fontTable" Target="fontTable.xml"/><Relationship Id="rId10" Type="http://schemas.openxmlformats.org/officeDocument/2006/relationships/hyperlink" Target="https://bilimgenc.tubitak.gov.tr/akilli-laboratuvarlar-resim-yarismasi"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bilimgenc.tubitak.gov.tr/akilli-laboratuvarlar-resim-yarismasi" TargetMode="External"/><Relationship Id="rId14" Type="http://schemas.openxmlformats.org/officeDocument/2006/relationships/hyperlink" Target="https://bilimgenc.tubitak.gov.tr/form/hayalimdeki-laboratuvarlar" TargetMode="External"/><Relationship Id="rId22" Type="http://schemas.openxmlformats.org/officeDocument/2006/relationships/header" Target="header4.xml"/><Relationship Id="rId27" Type="http://schemas.openxmlformats.org/officeDocument/2006/relationships/footer" Target="footer6.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7DAB04-1DC5-4090-82B8-DC46886C3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1795</Words>
  <Characters>10238</Characters>
  <Application>Microsoft Office Word</Application>
  <DocSecurity>0</DocSecurity>
  <Lines>85</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Resim Yarışması  0</dc:subject>
  <dc:creator>enVision Document &amp; Workflow Management System</dc:creator>
  <cp:keywords/>
  <cp:lastModifiedBy>Ayhan YILMAZ</cp:lastModifiedBy>
  <cp:revision>6</cp:revision>
  <dcterms:created xsi:type="dcterms:W3CDTF">2026-01-08T12:39:00Z</dcterms:created>
  <dcterms:modified xsi:type="dcterms:W3CDTF">2026-01-12T08:21:00Z</dcterms:modified>
</cp:coreProperties>
</file>